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98" w:rsidRPr="00CB1682" w:rsidRDefault="00235898" w:rsidP="00235898">
      <w:pPr>
        <w:pStyle w:val="1"/>
        <w:rPr>
          <w:sz w:val="24"/>
          <w:szCs w:val="24"/>
        </w:rPr>
      </w:pPr>
      <w:bookmarkStart w:id="0" w:name="_Toc446250913"/>
      <w:r w:rsidRPr="00CB1682">
        <w:rPr>
          <w:sz w:val="24"/>
          <w:szCs w:val="24"/>
        </w:rPr>
        <w:t>ПРИЛОЖЕНИЕ 7. МАТРИЦА КОМПЕТЕНЦИЙ</w:t>
      </w:r>
      <w:bookmarkEnd w:id="0"/>
    </w:p>
    <w:p w:rsidR="00235898" w:rsidRPr="00F91DFF" w:rsidRDefault="00235898" w:rsidP="00235898">
      <w:pPr>
        <w:spacing w:after="200" w:line="276" w:lineRule="auto"/>
        <w:jc w:val="center"/>
        <w:rPr>
          <w:b/>
          <w:bCs/>
          <w:lang w:eastAsia="en-US"/>
        </w:rPr>
      </w:pPr>
      <w:r w:rsidRPr="00F91DFF">
        <w:rPr>
          <w:b/>
          <w:lang w:eastAsia="en-US"/>
        </w:rPr>
        <w:t xml:space="preserve">НАПРАВЛЕНИЕ ПОДГОТОВКИ </w:t>
      </w:r>
      <w:r w:rsidRPr="00F91DFF">
        <w:rPr>
          <w:b/>
          <w:bCs/>
          <w:lang w:eastAsia="en-US"/>
        </w:rPr>
        <w:t xml:space="preserve"> </w:t>
      </w:r>
      <w:r w:rsidRPr="00F91DFF">
        <w:rPr>
          <w:b/>
          <w:iCs/>
        </w:rPr>
        <w:t xml:space="preserve">36.06.01 </w:t>
      </w:r>
      <w:r w:rsidRPr="00F91DFF">
        <w:rPr>
          <w:b/>
          <w:bCs/>
          <w:lang w:eastAsia="en-US"/>
        </w:rPr>
        <w:t>ВЕТЕРИНАРИЯ И ЗООТЕХНИЯ</w:t>
      </w:r>
      <w:r>
        <w:rPr>
          <w:b/>
          <w:bCs/>
          <w:lang w:eastAsia="en-US"/>
        </w:rPr>
        <w:t>,</w:t>
      </w:r>
      <w:r w:rsidRPr="00F91DFF">
        <w:rPr>
          <w:b/>
          <w:bCs/>
          <w:lang w:eastAsia="en-US"/>
        </w:rPr>
        <w:t xml:space="preserve"> </w:t>
      </w:r>
      <w:proofErr w:type="gramStart"/>
      <w:r>
        <w:rPr>
          <w:b/>
          <w:bCs/>
          <w:lang w:eastAsia="en-US"/>
        </w:rPr>
        <w:t>НАПРАВЛЕННОСТЬ-</w:t>
      </w:r>
      <w:r>
        <w:rPr>
          <w:b/>
        </w:rPr>
        <w:t>Ч</w:t>
      </w:r>
      <w:r w:rsidRPr="0048500C">
        <w:rPr>
          <w:b/>
        </w:rPr>
        <w:t>АСТНАЯ</w:t>
      </w:r>
      <w:proofErr w:type="gramEnd"/>
      <w:r w:rsidRPr="0048500C">
        <w:rPr>
          <w:b/>
        </w:rPr>
        <w:t xml:space="preserve"> ЗООТЕХНИЯ, ТЕХНОЛОГИЯ ПРОИЗВОДСТВА ПРОДУКТОВ ЖИВОТНОВОДСТВА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2"/>
        <w:gridCol w:w="4114"/>
        <w:gridCol w:w="601"/>
        <w:gridCol w:w="452"/>
        <w:gridCol w:w="449"/>
        <w:gridCol w:w="455"/>
        <w:gridCol w:w="452"/>
        <w:gridCol w:w="452"/>
        <w:gridCol w:w="453"/>
        <w:gridCol w:w="453"/>
        <w:gridCol w:w="453"/>
        <w:gridCol w:w="450"/>
        <w:gridCol w:w="453"/>
        <w:gridCol w:w="453"/>
        <w:gridCol w:w="453"/>
        <w:gridCol w:w="462"/>
        <w:gridCol w:w="453"/>
        <w:gridCol w:w="453"/>
        <w:gridCol w:w="459"/>
        <w:gridCol w:w="494"/>
        <w:gridCol w:w="438"/>
      </w:tblGrid>
      <w:tr w:rsidR="0068187F" w:rsidTr="0068187F">
        <w:trPr>
          <w:trHeight w:val="826"/>
          <w:jc w:val="center"/>
        </w:trPr>
        <w:tc>
          <w:tcPr>
            <w:tcW w:w="695" w:type="pct"/>
            <w:vMerge w:val="restart"/>
            <w:vAlign w:val="center"/>
          </w:tcPr>
          <w:p w:rsidR="0068187F" w:rsidRPr="0003483D" w:rsidRDefault="0068187F" w:rsidP="0068187F">
            <w:pPr>
              <w:jc w:val="center"/>
              <w:rPr>
                <w:sz w:val="20"/>
                <w:szCs w:val="20"/>
                <w:lang w:eastAsia="en-US"/>
              </w:rPr>
            </w:pPr>
            <w:r w:rsidRPr="0068187F">
              <w:rPr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1373" w:type="pct"/>
            <w:vMerge w:val="restart"/>
            <w:vAlign w:val="center"/>
          </w:tcPr>
          <w:p w:rsidR="0068187F" w:rsidRPr="0068187F" w:rsidRDefault="0068187F" w:rsidP="0068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8187F">
              <w:rPr>
                <w:sz w:val="20"/>
                <w:szCs w:val="20"/>
                <w:lang w:eastAsia="en-US"/>
              </w:rPr>
              <w:t>Наименование</w:t>
            </w:r>
          </w:p>
          <w:p w:rsidR="0068187F" w:rsidRPr="0003483D" w:rsidRDefault="0068187F" w:rsidP="0068187F">
            <w:pPr>
              <w:jc w:val="center"/>
              <w:rPr>
                <w:sz w:val="20"/>
                <w:szCs w:val="20"/>
                <w:lang w:eastAsia="en-US"/>
              </w:rPr>
            </w:pPr>
            <w:r w:rsidRPr="0068187F">
              <w:rPr>
                <w:sz w:val="20"/>
                <w:szCs w:val="20"/>
                <w:lang w:eastAsia="en-US"/>
              </w:rPr>
              <w:t>дисциплин в соответствии с учебным планом</w:t>
            </w:r>
          </w:p>
        </w:tc>
        <w:tc>
          <w:tcPr>
            <w:tcW w:w="955" w:type="pct"/>
            <w:gridSpan w:val="6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Универсальные компетенции</w:t>
            </w:r>
          </w:p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 xml:space="preserve">( УК) </w:t>
            </w:r>
          </w:p>
        </w:tc>
        <w:tc>
          <w:tcPr>
            <w:tcW w:w="1210" w:type="pct"/>
            <w:gridSpan w:val="8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 xml:space="preserve">Общепрофессиональные компетенции </w:t>
            </w:r>
          </w:p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 xml:space="preserve">( ОПК) </w:t>
            </w:r>
          </w:p>
        </w:tc>
        <w:tc>
          <w:tcPr>
            <w:tcW w:w="767" w:type="pct"/>
            <w:gridSpan w:val="5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 xml:space="preserve">Профессиональные компетенции </w:t>
            </w:r>
          </w:p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 xml:space="preserve">(ПК) </w:t>
            </w:r>
          </w:p>
        </w:tc>
      </w:tr>
      <w:tr w:rsidR="0068187F" w:rsidTr="0068187F">
        <w:trPr>
          <w:trHeight w:val="539"/>
          <w:jc w:val="center"/>
        </w:trPr>
        <w:tc>
          <w:tcPr>
            <w:tcW w:w="695" w:type="pct"/>
            <w:vMerge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3" w:type="pct"/>
            <w:vMerge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2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3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5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" w:type="pct"/>
            <w:vAlign w:val="center"/>
          </w:tcPr>
          <w:p w:rsidR="0068187F" w:rsidRPr="0003483D" w:rsidRDefault="0068187F" w:rsidP="005910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68187F" w:rsidTr="0068187F">
        <w:trPr>
          <w:trHeight w:val="331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Б</w:t>
            </w:r>
            <w:proofErr w:type="gramStart"/>
            <w:r w:rsidRPr="0003483D">
              <w:rPr>
                <w:b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03483D">
              <w:rPr>
                <w:b/>
                <w:bCs/>
                <w:sz w:val="20"/>
                <w:szCs w:val="20"/>
                <w:lang w:eastAsia="en-US"/>
              </w:rPr>
              <w:t>Блок</w:t>
            </w:r>
            <w:proofErr w:type="gramStart"/>
            <w:r w:rsidRPr="0003483D">
              <w:rPr>
                <w:b/>
                <w:bCs/>
                <w:sz w:val="20"/>
                <w:szCs w:val="20"/>
                <w:lang w:eastAsia="en-US"/>
              </w:rPr>
              <w:t>1</w:t>
            </w:r>
            <w:proofErr w:type="gramEnd"/>
            <w:r w:rsidRPr="0003483D">
              <w:rPr>
                <w:b/>
                <w:bCs/>
                <w:sz w:val="20"/>
                <w:szCs w:val="20"/>
                <w:lang w:eastAsia="en-US"/>
              </w:rPr>
              <w:t>. «Дисциплин</w:t>
            </w:r>
            <w:proofErr w:type="gramStart"/>
            <w:r w:rsidRPr="0003483D">
              <w:rPr>
                <w:b/>
                <w:bCs/>
                <w:sz w:val="20"/>
                <w:szCs w:val="20"/>
                <w:lang w:eastAsia="en-US"/>
              </w:rPr>
              <w:t>ы(</w:t>
            </w:r>
            <w:proofErr w:type="gramEnd"/>
            <w:r w:rsidRPr="0003483D">
              <w:rPr>
                <w:b/>
                <w:bCs/>
                <w:sz w:val="20"/>
                <w:szCs w:val="20"/>
                <w:lang w:eastAsia="en-US"/>
              </w:rPr>
              <w:t>модули)»</w:t>
            </w:r>
          </w:p>
        </w:tc>
        <w:tc>
          <w:tcPr>
            <w:tcW w:w="201" w:type="pct"/>
            <w:shd w:val="clear" w:color="auto" w:fill="FFFFFF" w:themeFill="background1"/>
          </w:tcPr>
          <w:p w:rsidR="0068187F" w:rsidRPr="0068187F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68187F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1" w:type="pct"/>
            <w:shd w:val="clear" w:color="auto" w:fill="FFFFFF" w:themeFill="background1"/>
          </w:tcPr>
          <w:p w:rsidR="0068187F" w:rsidRPr="0068187F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68187F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0" w:type="pct"/>
            <w:shd w:val="clear" w:color="auto" w:fill="FFFFFF" w:themeFill="background1"/>
          </w:tcPr>
          <w:p w:rsidR="0068187F" w:rsidRPr="0068187F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68187F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2" w:type="pct"/>
            <w:shd w:val="clear" w:color="auto" w:fill="FFFFFF" w:themeFill="background1"/>
          </w:tcPr>
          <w:p w:rsidR="0068187F" w:rsidRPr="0068187F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68187F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1" w:type="pct"/>
            <w:shd w:val="clear" w:color="auto" w:fill="FFFFFF" w:themeFill="background1"/>
          </w:tcPr>
          <w:p w:rsidR="0068187F" w:rsidRPr="0068187F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68187F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1" w:type="pct"/>
            <w:shd w:val="clear" w:color="auto" w:fill="FFFFFF" w:themeFill="background1"/>
          </w:tcPr>
          <w:p w:rsidR="0068187F" w:rsidRPr="0068187F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68187F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1" w:type="pct"/>
            <w:shd w:val="clear" w:color="auto" w:fill="FFFFFF" w:themeFill="background1"/>
          </w:tcPr>
          <w:p w:rsidR="0068187F" w:rsidRPr="0068187F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8187F" w:rsidTr="0068187F">
        <w:trPr>
          <w:trHeight w:val="422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bCs/>
                <w:sz w:val="20"/>
                <w:szCs w:val="20"/>
                <w:lang w:eastAsia="en-US"/>
              </w:rPr>
            </w:pPr>
            <w:r w:rsidRPr="0003483D">
              <w:rPr>
                <w:bCs/>
                <w:sz w:val="20"/>
                <w:szCs w:val="20"/>
                <w:lang w:eastAsia="en-US"/>
              </w:rPr>
              <w:t xml:space="preserve">Иностранный язык </w:t>
            </w:r>
          </w:p>
        </w:tc>
        <w:tc>
          <w:tcPr>
            <w:tcW w:w="201" w:type="pct"/>
            <w:shd w:val="clear" w:color="auto" w:fill="FFFFFF" w:themeFill="background1"/>
          </w:tcPr>
          <w:p w:rsidR="0068187F" w:rsidRPr="0068187F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:rsidR="0068187F" w:rsidRPr="0068187F" w:rsidRDefault="0068187F" w:rsidP="0059102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:rsidR="0068187F" w:rsidRPr="0068187F" w:rsidRDefault="0068187F" w:rsidP="0059102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8187F">
              <w:rPr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2" w:type="pct"/>
            <w:shd w:val="clear" w:color="auto" w:fill="FFFFFF" w:themeFill="background1"/>
          </w:tcPr>
          <w:p w:rsidR="0068187F" w:rsidRPr="0068187F" w:rsidRDefault="0068187F" w:rsidP="0059102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8187F">
              <w:rPr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1" w:type="pct"/>
            <w:shd w:val="clear" w:color="auto" w:fill="FFFFFF" w:themeFill="background1"/>
          </w:tcPr>
          <w:p w:rsidR="0068187F" w:rsidRPr="0068187F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:rsidR="0068187F" w:rsidRPr="0068187F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:rsidR="0068187F" w:rsidRPr="0068187F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8187F" w:rsidTr="0068187F">
        <w:trPr>
          <w:trHeight w:val="41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 xml:space="preserve">История и философия науки 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3483D">
              <w:rPr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8187F" w:rsidTr="0068187F">
        <w:trPr>
          <w:trHeight w:val="562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03483D">
              <w:rPr>
                <w:b/>
                <w:bCs/>
                <w:sz w:val="20"/>
                <w:szCs w:val="20"/>
                <w:lang w:eastAsia="en-US"/>
              </w:rPr>
              <w:t>Б</w:t>
            </w:r>
            <w:proofErr w:type="gramStart"/>
            <w:r w:rsidRPr="0003483D">
              <w:rPr>
                <w:b/>
                <w:bCs/>
                <w:sz w:val="20"/>
                <w:szCs w:val="20"/>
                <w:lang w:eastAsia="en-US"/>
              </w:rPr>
              <w:t>1</w:t>
            </w:r>
            <w:proofErr w:type="gramEnd"/>
            <w:r w:rsidRPr="0003483D">
              <w:rPr>
                <w:b/>
                <w:bCs/>
                <w:sz w:val="20"/>
                <w:szCs w:val="20"/>
                <w:lang w:eastAsia="en-US"/>
              </w:rPr>
              <w:t>.В.ОД.1</w:t>
            </w: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Психология и педагогика высшей школы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3483D">
              <w:rPr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8187F" w:rsidTr="0068187F">
        <w:trPr>
          <w:trHeight w:val="843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b/>
                <w:bCs/>
                <w:sz w:val="20"/>
                <w:szCs w:val="20"/>
                <w:lang w:eastAsia="en-US"/>
              </w:rPr>
              <w:t>Б</w:t>
            </w:r>
            <w:proofErr w:type="gramStart"/>
            <w:r w:rsidRPr="0003483D">
              <w:rPr>
                <w:b/>
                <w:bCs/>
                <w:sz w:val="20"/>
                <w:szCs w:val="20"/>
                <w:lang w:eastAsia="en-US"/>
              </w:rPr>
              <w:t>1</w:t>
            </w:r>
            <w:proofErr w:type="gramEnd"/>
            <w:r w:rsidRPr="0003483D">
              <w:rPr>
                <w:b/>
                <w:bCs/>
                <w:sz w:val="20"/>
                <w:szCs w:val="20"/>
                <w:lang w:eastAsia="en-US"/>
              </w:rPr>
              <w:t>.В.ОД.2</w:t>
            </w: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bCs/>
                <w:sz w:val="20"/>
                <w:szCs w:val="20"/>
                <w:lang w:eastAsia="en-US"/>
              </w:rPr>
            </w:pPr>
            <w:r w:rsidRPr="0003483D">
              <w:rPr>
                <w:bCs/>
                <w:iCs/>
                <w:sz w:val="20"/>
                <w:szCs w:val="20"/>
              </w:rPr>
              <w:t>Современные информационные технологии в  ветеринарии и зоотехнии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val="en-US" w:eastAsia="en-US"/>
              </w:rPr>
            </w:pPr>
            <w:r w:rsidRPr="0003483D">
              <w:rPr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3483D">
              <w:rPr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3483D">
              <w:rPr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</w:tr>
      <w:tr w:rsidR="0068187F" w:rsidTr="0068187F">
        <w:trPr>
          <w:trHeight w:val="85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b/>
                <w:bCs/>
                <w:sz w:val="20"/>
                <w:szCs w:val="20"/>
                <w:lang w:eastAsia="en-US"/>
              </w:rPr>
              <w:t>Б</w:t>
            </w:r>
            <w:proofErr w:type="gramStart"/>
            <w:r w:rsidRPr="0003483D">
              <w:rPr>
                <w:b/>
                <w:bCs/>
                <w:sz w:val="20"/>
                <w:szCs w:val="20"/>
                <w:lang w:eastAsia="en-US"/>
              </w:rPr>
              <w:t>1</w:t>
            </w:r>
            <w:proofErr w:type="gramEnd"/>
            <w:r w:rsidRPr="0003483D">
              <w:rPr>
                <w:b/>
                <w:bCs/>
                <w:sz w:val="20"/>
                <w:szCs w:val="20"/>
                <w:lang w:eastAsia="en-US"/>
              </w:rPr>
              <w:t>.В.ОД.3</w:t>
            </w: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bCs/>
                <w:sz w:val="20"/>
                <w:szCs w:val="20"/>
                <w:lang w:eastAsia="en-US"/>
              </w:rPr>
            </w:pPr>
            <w:r w:rsidRPr="0003483D">
              <w:rPr>
                <w:bCs/>
                <w:sz w:val="20"/>
                <w:szCs w:val="20"/>
                <w:lang w:eastAsia="en-US"/>
              </w:rPr>
              <w:t>Теория и организация научных исследований в ветеринарии и зоотехнии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3483D">
              <w:rPr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3483D">
              <w:rPr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3483D">
              <w:rPr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2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  <w:lang w:val="en-US" w:eastAsia="en-US"/>
              </w:rPr>
            </w:pPr>
            <w:r w:rsidRPr="0003483D">
              <w:rPr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3483D">
              <w:rPr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3483D">
              <w:rPr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7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8187F" w:rsidTr="0068187F">
        <w:trPr>
          <w:trHeight w:val="55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b/>
                <w:bCs/>
                <w:sz w:val="20"/>
                <w:szCs w:val="20"/>
                <w:lang w:eastAsia="en-US"/>
              </w:rPr>
              <w:t>Б</w:t>
            </w:r>
            <w:proofErr w:type="gramStart"/>
            <w:r w:rsidRPr="0003483D">
              <w:rPr>
                <w:b/>
                <w:bCs/>
                <w:sz w:val="20"/>
                <w:szCs w:val="20"/>
                <w:lang w:eastAsia="en-US"/>
              </w:rPr>
              <w:t>1</w:t>
            </w:r>
            <w:proofErr w:type="gramEnd"/>
            <w:r w:rsidRPr="0003483D">
              <w:rPr>
                <w:b/>
                <w:bCs/>
                <w:sz w:val="20"/>
                <w:szCs w:val="20"/>
                <w:lang w:eastAsia="en-US"/>
              </w:rPr>
              <w:t>.В.ОД.4</w:t>
            </w: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Частная зоотехния, технология производства продуктов животноводства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47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</w:tr>
      <w:tr w:rsidR="0068187F" w:rsidTr="0068187F">
        <w:trPr>
          <w:trHeight w:val="14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Б</w:t>
            </w:r>
            <w:proofErr w:type="gramStart"/>
            <w:r w:rsidRPr="0003483D">
              <w:rPr>
                <w:b/>
                <w:sz w:val="20"/>
                <w:szCs w:val="20"/>
                <w:lang w:eastAsia="en-US"/>
              </w:rPr>
              <w:t>1</w:t>
            </w:r>
            <w:proofErr w:type="gramEnd"/>
            <w:r w:rsidRPr="0003483D">
              <w:rPr>
                <w:b/>
                <w:sz w:val="20"/>
                <w:szCs w:val="20"/>
                <w:lang w:eastAsia="en-US"/>
              </w:rPr>
              <w:t>.В.ДВ.1</w:t>
            </w: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 xml:space="preserve">Современные ресурсосберегающие технологии производства продукции животноводства 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65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</w:tr>
      <w:tr w:rsidR="0068187F" w:rsidTr="0068187F">
        <w:trPr>
          <w:trHeight w:val="14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Б</w:t>
            </w:r>
            <w:proofErr w:type="gramStart"/>
            <w:r w:rsidRPr="0003483D">
              <w:rPr>
                <w:b/>
                <w:sz w:val="20"/>
                <w:szCs w:val="20"/>
                <w:lang w:eastAsia="en-US"/>
              </w:rPr>
              <w:t>1</w:t>
            </w:r>
            <w:proofErr w:type="gramEnd"/>
            <w:r w:rsidRPr="0003483D">
              <w:rPr>
                <w:b/>
                <w:sz w:val="20"/>
                <w:szCs w:val="20"/>
                <w:lang w:eastAsia="en-US"/>
              </w:rPr>
              <w:t>.В.ДВ.1</w:t>
            </w: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 xml:space="preserve">Научные основы рациональной технологии в животноводстве 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65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</w:tr>
      <w:tr w:rsidR="0068187F" w:rsidTr="0068187F">
        <w:trPr>
          <w:trHeight w:val="14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 xml:space="preserve">Акклиматизация и адаптация с. х. животных 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</w:tr>
      <w:tr w:rsidR="0068187F" w:rsidTr="0068187F">
        <w:trPr>
          <w:trHeight w:val="14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Приборы и оборудование для НИР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</w:tr>
      <w:tr w:rsidR="0068187F" w:rsidTr="0068187F">
        <w:trPr>
          <w:trHeight w:val="14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Б</w:t>
            </w:r>
            <w:proofErr w:type="gramStart"/>
            <w:r w:rsidRPr="0003483D">
              <w:rPr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03483D">
              <w:rPr>
                <w:b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 xml:space="preserve">Практика по получению профессиональных умений и опыта профессиональной деятельности. Педагогическая практика. 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47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</w:tr>
      <w:tr w:rsidR="0068187F" w:rsidTr="0068187F">
        <w:trPr>
          <w:trHeight w:val="14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Б</w:t>
            </w:r>
            <w:proofErr w:type="gramStart"/>
            <w:r w:rsidRPr="0003483D">
              <w:rPr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03483D">
              <w:rPr>
                <w:b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 xml:space="preserve">Практика по получению профессиональных умений и опыта профессиональной деятельности. </w:t>
            </w:r>
            <w:r w:rsidRPr="0003483D">
              <w:rPr>
                <w:sz w:val="20"/>
                <w:szCs w:val="20"/>
                <w:lang w:eastAsia="en-US"/>
              </w:rPr>
              <w:t>Научно-исследовательская практика.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2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65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  <w:tc>
          <w:tcPr>
            <w:tcW w:w="147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Х</w:t>
            </w:r>
          </w:p>
        </w:tc>
      </w:tr>
      <w:tr w:rsidR="0068187F" w:rsidTr="0068187F">
        <w:trPr>
          <w:trHeight w:val="14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Б3</w:t>
            </w: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Блок 3 «Научные исследования»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8187F" w:rsidTr="0068187F">
        <w:trPr>
          <w:trHeight w:val="14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lastRenderedPageBreak/>
              <w:t>Б3.1</w:t>
            </w: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Научно-исследовательская деятельность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2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3483D">
              <w:rPr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3483D">
              <w:rPr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65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7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68187F" w:rsidTr="0068187F">
        <w:trPr>
          <w:trHeight w:val="14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Б3.2</w:t>
            </w: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Подготовка научно-квалификационной работы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2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47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val="en-US" w:eastAsia="en-US"/>
              </w:rPr>
              <w:t>X</w:t>
            </w:r>
          </w:p>
        </w:tc>
      </w:tr>
      <w:tr w:rsidR="0068187F" w:rsidTr="0068187F">
        <w:trPr>
          <w:trHeight w:val="14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Б</w:t>
            </w:r>
            <w:proofErr w:type="gramStart"/>
            <w:r w:rsidRPr="0003483D">
              <w:rPr>
                <w:b/>
                <w:sz w:val="20"/>
                <w:szCs w:val="20"/>
                <w:lang w:eastAsia="en-US"/>
              </w:rPr>
              <w:t>4</w:t>
            </w:r>
            <w:proofErr w:type="gramEnd"/>
            <w:r w:rsidRPr="0003483D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 xml:space="preserve">Блок 4. « Государственная итоговая аттестация </w:t>
            </w:r>
            <w:proofErr w:type="gramStart"/>
            <w:r w:rsidRPr="0003483D">
              <w:rPr>
                <w:b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03483D">
              <w:rPr>
                <w:b/>
                <w:sz w:val="20"/>
                <w:szCs w:val="20"/>
                <w:lang w:eastAsia="en-US"/>
              </w:rPr>
              <w:t>итоговая аттестация)»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8187F" w:rsidTr="0068187F">
        <w:trPr>
          <w:trHeight w:val="14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Б</w:t>
            </w:r>
            <w:proofErr w:type="gramStart"/>
            <w:r w:rsidRPr="0003483D">
              <w:rPr>
                <w:sz w:val="20"/>
                <w:szCs w:val="20"/>
                <w:lang w:eastAsia="en-US"/>
              </w:rPr>
              <w:t>4</w:t>
            </w:r>
            <w:proofErr w:type="gramEnd"/>
            <w:r w:rsidRPr="0003483D">
              <w:rPr>
                <w:sz w:val="20"/>
                <w:szCs w:val="20"/>
                <w:lang w:eastAsia="en-US"/>
              </w:rPr>
              <w:t>.Г.</w:t>
            </w: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 xml:space="preserve">Подготовка к сдаче  и сдача государственного экзамена 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" w:type="pct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8187F" w:rsidTr="0068187F">
        <w:trPr>
          <w:trHeight w:val="14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Б</w:t>
            </w:r>
            <w:proofErr w:type="gramStart"/>
            <w:r w:rsidRPr="0003483D">
              <w:rPr>
                <w:sz w:val="20"/>
                <w:szCs w:val="20"/>
                <w:lang w:eastAsia="en-US"/>
              </w:rPr>
              <w:t>4</w:t>
            </w:r>
            <w:proofErr w:type="gramEnd"/>
            <w:r w:rsidRPr="0003483D">
              <w:rPr>
                <w:sz w:val="20"/>
                <w:szCs w:val="20"/>
                <w:lang w:eastAsia="en-US"/>
              </w:rPr>
              <w:t>.Г.1</w:t>
            </w: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Подготовка к сдаче и сдача государственного экзамена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2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65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47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</w:tr>
      <w:tr w:rsidR="0068187F" w:rsidTr="0068187F">
        <w:trPr>
          <w:trHeight w:val="144"/>
          <w:jc w:val="center"/>
        </w:trPr>
        <w:tc>
          <w:tcPr>
            <w:tcW w:w="695" w:type="pct"/>
          </w:tcPr>
          <w:p w:rsidR="0068187F" w:rsidRPr="002C0018" w:rsidRDefault="0068187F" w:rsidP="0059102E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2C0018">
              <w:rPr>
                <w:sz w:val="18"/>
                <w:szCs w:val="18"/>
                <w:lang w:eastAsia="en-US"/>
              </w:rPr>
              <w:t>4</w:t>
            </w:r>
            <w:proofErr w:type="gramEnd"/>
            <w:r w:rsidRPr="002C0018">
              <w:rPr>
                <w:sz w:val="18"/>
                <w:szCs w:val="18"/>
                <w:lang w:eastAsia="en-US"/>
              </w:rPr>
              <w:t>.Д</w:t>
            </w:r>
          </w:p>
        </w:tc>
        <w:tc>
          <w:tcPr>
            <w:tcW w:w="1373" w:type="pct"/>
          </w:tcPr>
          <w:p w:rsidR="0068187F" w:rsidRPr="002C0018" w:rsidRDefault="0068187F" w:rsidP="0059102E">
            <w:pPr>
              <w:rPr>
                <w:b/>
                <w:sz w:val="18"/>
                <w:szCs w:val="18"/>
                <w:lang w:eastAsia="en-US"/>
              </w:rPr>
            </w:pPr>
            <w:r w:rsidRPr="002C0018">
              <w:rPr>
                <w:b/>
                <w:sz w:val="18"/>
                <w:szCs w:val="18"/>
                <w:lang w:eastAsia="en-US"/>
              </w:rPr>
              <w:t>Предоставление научного доклада об основных результатах подготовленной научной квалификационной работы (диссертации)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</w:tr>
      <w:tr w:rsidR="0068187F" w:rsidRPr="002660A5" w:rsidTr="0068187F">
        <w:trPr>
          <w:trHeight w:val="14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</w:rPr>
              <w:t>Б</w:t>
            </w:r>
            <w:proofErr w:type="gramStart"/>
            <w:r w:rsidRPr="0003483D">
              <w:rPr>
                <w:sz w:val="20"/>
                <w:szCs w:val="20"/>
              </w:rPr>
              <w:t>4</w:t>
            </w:r>
            <w:proofErr w:type="gramEnd"/>
            <w:r w:rsidRPr="0003483D">
              <w:rPr>
                <w:sz w:val="20"/>
                <w:szCs w:val="20"/>
              </w:rPr>
              <w:t>.Д1</w:t>
            </w:r>
          </w:p>
        </w:tc>
        <w:tc>
          <w:tcPr>
            <w:tcW w:w="1373" w:type="pct"/>
          </w:tcPr>
          <w:p w:rsidR="0068187F" w:rsidRPr="0003483D" w:rsidRDefault="0068187F" w:rsidP="0059102E">
            <w:pPr>
              <w:jc w:val="both"/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20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</w:p>
        </w:tc>
      </w:tr>
      <w:tr w:rsidR="0068187F" w:rsidRPr="00C07F5D" w:rsidTr="0068187F">
        <w:trPr>
          <w:trHeight w:val="14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ФТД</w:t>
            </w:r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b/>
                <w:sz w:val="20"/>
                <w:szCs w:val="20"/>
                <w:lang w:eastAsia="en-US"/>
              </w:rPr>
            </w:pPr>
            <w:r w:rsidRPr="0003483D">
              <w:rPr>
                <w:b/>
                <w:sz w:val="20"/>
                <w:szCs w:val="20"/>
                <w:lang w:eastAsia="en-US"/>
              </w:rPr>
              <w:t>Факультативы</w:t>
            </w:r>
          </w:p>
        </w:tc>
        <w:tc>
          <w:tcPr>
            <w:tcW w:w="20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</w:tr>
      <w:tr w:rsidR="0068187F" w:rsidRPr="00C07F5D" w:rsidTr="0068187F">
        <w:trPr>
          <w:trHeight w:val="14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ФТД</w:t>
            </w:r>
            <w:proofErr w:type="gramStart"/>
            <w:r w:rsidRPr="0003483D">
              <w:rPr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Методика профессионального обучения</w:t>
            </w:r>
          </w:p>
        </w:tc>
        <w:tc>
          <w:tcPr>
            <w:tcW w:w="20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0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</w:tr>
      <w:tr w:rsidR="0068187F" w:rsidRPr="00C07F5D" w:rsidTr="0068187F">
        <w:trPr>
          <w:trHeight w:val="144"/>
          <w:jc w:val="center"/>
        </w:trPr>
        <w:tc>
          <w:tcPr>
            <w:tcW w:w="695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ФТД</w:t>
            </w:r>
            <w:proofErr w:type="gramStart"/>
            <w:r w:rsidRPr="0003483D">
              <w:rPr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373" w:type="pct"/>
          </w:tcPr>
          <w:p w:rsidR="0068187F" w:rsidRPr="0003483D" w:rsidRDefault="0068187F" w:rsidP="0059102E">
            <w:pPr>
              <w:rPr>
                <w:sz w:val="20"/>
                <w:szCs w:val="20"/>
                <w:lang w:eastAsia="en-US"/>
              </w:rPr>
            </w:pPr>
            <w:r w:rsidRPr="0003483D">
              <w:rPr>
                <w:sz w:val="20"/>
                <w:szCs w:val="20"/>
                <w:lang w:eastAsia="en-US"/>
              </w:rPr>
              <w:t>Анализ данных</w:t>
            </w:r>
          </w:p>
        </w:tc>
        <w:tc>
          <w:tcPr>
            <w:tcW w:w="20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1" w:type="pct"/>
          </w:tcPr>
          <w:p w:rsidR="0068187F" w:rsidRPr="0003483D" w:rsidRDefault="0068187F" w:rsidP="0059102E">
            <w:pPr>
              <w:rPr>
                <w:sz w:val="20"/>
                <w:szCs w:val="20"/>
              </w:rPr>
            </w:pPr>
            <w:r w:rsidRPr="0003483D"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68187F" w:rsidRPr="0003483D" w:rsidRDefault="0068187F" w:rsidP="005910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5898" w:rsidRPr="00C07F5D" w:rsidRDefault="00235898" w:rsidP="00235898">
      <w:pPr>
        <w:tabs>
          <w:tab w:val="left" w:pos="238"/>
        </w:tabs>
        <w:ind w:firstLine="720"/>
        <w:jc w:val="both"/>
      </w:pPr>
    </w:p>
    <w:p w:rsidR="00235898" w:rsidRDefault="00235898" w:rsidP="00235898">
      <w:pPr>
        <w:tabs>
          <w:tab w:val="left" w:pos="238"/>
        </w:tabs>
        <w:ind w:firstLine="720"/>
        <w:jc w:val="both"/>
      </w:pPr>
    </w:p>
    <w:p w:rsidR="005013F0" w:rsidRDefault="005013F0">
      <w:bookmarkStart w:id="1" w:name="_GoBack"/>
      <w:bookmarkEnd w:id="1"/>
    </w:p>
    <w:sectPr w:rsidR="005013F0" w:rsidSect="00012801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98"/>
    <w:rsid w:val="00235898"/>
    <w:rsid w:val="005013F0"/>
    <w:rsid w:val="0068187F"/>
    <w:rsid w:val="00E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5898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5898"/>
    <w:rPr>
      <w:rFonts w:ascii="Times New Roman" w:eastAsia="Calibri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5898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5898"/>
    <w:rPr>
      <w:rFonts w:ascii="Times New Roman" w:eastAsia="Calibri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2087</Characters>
  <Application>Microsoft Office Word</Application>
  <DocSecurity>0</DocSecurity>
  <Lines>17</Lines>
  <Paragraphs>4</Paragraphs>
  <ScaleCrop>false</ScaleCrop>
  <Company>ФГОУ ВПО Воронежский ГАУ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3</cp:revision>
  <dcterms:created xsi:type="dcterms:W3CDTF">2016-04-06T05:47:00Z</dcterms:created>
  <dcterms:modified xsi:type="dcterms:W3CDTF">2016-04-06T07:02:00Z</dcterms:modified>
</cp:coreProperties>
</file>