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85" w:rsidRDefault="009A0885" w:rsidP="009A0885">
      <w:pPr>
        <w:jc w:val="center"/>
        <w:rPr>
          <w:b/>
        </w:rPr>
      </w:pPr>
      <w:r w:rsidRPr="009A0885">
        <w:rPr>
          <w:b/>
        </w:rPr>
        <w:t>ПРИЛОЖЕНИЕ 7 МАТРИЦА КОМПЕТЕНЦИЙ НАПРАВЛЕНИЕ 35.06.01 СЕЛЬСКОЕ ХОЗЯЙСТВО, НАПРАВЛЕННОСТЬ - СЕЛЕКЦИЯ И СЕМЕНОВОДСТВО СЕЛЬСКОХОЗЯЙСТВЕННЫХ РАСТЕНИЙ</w:t>
      </w:r>
    </w:p>
    <w:p w:rsidR="009A0885" w:rsidRPr="009A0885" w:rsidRDefault="009A0885" w:rsidP="009A0885">
      <w:pPr>
        <w:jc w:val="center"/>
        <w:rPr>
          <w:rFonts w:eastAsia="HiddenHorzOC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5"/>
        <w:gridCol w:w="4371"/>
        <w:gridCol w:w="611"/>
        <w:gridCol w:w="612"/>
        <w:gridCol w:w="613"/>
        <w:gridCol w:w="613"/>
        <w:gridCol w:w="614"/>
        <w:gridCol w:w="614"/>
        <w:gridCol w:w="614"/>
        <w:gridCol w:w="613"/>
        <w:gridCol w:w="614"/>
        <w:gridCol w:w="614"/>
        <w:gridCol w:w="614"/>
        <w:gridCol w:w="614"/>
        <w:gridCol w:w="613"/>
        <w:gridCol w:w="614"/>
        <w:gridCol w:w="614"/>
        <w:gridCol w:w="614"/>
      </w:tblGrid>
      <w:tr w:rsidR="00AE37C1" w:rsidRPr="00D51A99" w:rsidTr="00AE37C1">
        <w:trPr>
          <w:trHeight w:val="975"/>
          <w:jc w:val="center"/>
        </w:trPr>
        <w:tc>
          <w:tcPr>
            <w:tcW w:w="1325" w:type="dxa"/>
            <w:noWrap/>
            <w:vAlign w:val="center"/>
          </w:tcPr>
          <w:p w:rsidR="00AE37C1" w:rsidRDefault="00AE37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 </w:t>
            </w:r>
          </w:p>
        </w:tc>
        <w:tc>
          <w:tcPr>
            <w:tcW w:w="4371" w:type="dxa"/>
            <w:vAlign w:val="center"/>
          </w:tcPr>
          <w:p w:rsidR="00AE37C1" w:rsidRDefault="00AE37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AE37C1" w:rsidRDefault="00AE37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дисциплин в соответствии с учебным планом</w:t>
            </w:r>
          </w:p>
        </w:tc>
        <w:tc>
          <w:tcPr>
            <w:tcW w:w="611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612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613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613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614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ОПК-5</w:t>
            </w:r>
          </w:p>
        </w:tc>
        <w:tc>
          <w:tcPr>
            <w:tcW w:w="614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614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613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614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614" w:type="dxa"/>
            <w:textDirection w:val="btL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ПК-</w:t>
            </w:r>
            <w:r w:rsidRPr="00E0068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14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614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613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614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614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614" w:type="dxa"/>
            <w:textDirection w:val="btLr"/>
            <w:vAlign w:val="center"/>
          </w:tcPr>
          <w:p w:rsidR="00AE37C1" w:rsidRPr="00E0068C" w:rsidRDefault="00AE37C1" w:rsidP="00722D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УК-6</w:t>
            </w:r>
          </w:p>
        </w:tc>
      </w:tr>
      <w:tr w:rsidR="009A0885" w:rsidRPr="00D51A99" w:rsidTr="00AE37C1">
        <w:trPr>
          <w:trHeight w:val="435"/>
          <w:jc w:val="center"/>
        </w:trPr>
        <w:tc>
          <w:tcPr>
            <w:tcW w:w="1325" w:type="dxa"/>
            <w:noWrap/>
            <w:vAlign w:val="center"/>
          </w:tcPr>
          <w:p w:rsidR="009A0885" w:rsidRPr="00ED240E" w:rsidRDefault="009A0885" w:rsidP="00722D8E">
            <w:pPr>
              <w:jc w:val="both"/>
              <w:rPr>
                <w:b/>
                <w:bCs/>
                <w:sz w:val="20"/>
                <w:szCs w:val="20"/>
              </w:rPr>
            </w:pPr>
            <w:r w:rsidRPr="00ED240E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ED240E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371" w:type="dxa"/>
            <w:vAlign w:val="center"/>
          </w:tcPr>
          <w:p w:rsidR="009A0885" w:rsidRPr="00ED240E" w:rsidRDefault="009A0885" w:rsidP="00722D8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99">
              <w:rPr>
                <w:b/>
                <w:bCs/>
                <w:sz w:val="20"/>
                <w:szCs w:val="20"/>
              </w:rPr>
              <w:t xml:space="preserve">Блок 1 </w:t>
            </w:r>
            <w:r w:rsidRPr="00ED240E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611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2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3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3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3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3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b/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</w:tr>
      <w:tr w:rsidR="009A0885" w:rsidRPr="00D51A99" w:rsidTr="00AE37C1">
        <w:trPr>
          <w:trHeight w:val="300"/>
          <w:jc w:val="center"/>
        </w:trPr>
        <w:tc>
          <w:tcPr>
            <w:tcW w:w="1325" w:type="dxa"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ED240E">
              <w:rPr>
                <w:sz w:val="20"/>
                <w:szCs w:val="20"/>
              </w:rPr>
              <w:t>Б</w:t>
            </w:r>
            <w:proofErr w:type="gramStart"/>
            <w:r w:rsidRPr="00ED240E">
              <w:rPr>
                <w:sz w:val="20"/>
                <w:szCs w:val="20"/>
              </w:rPr>
              <w:t>1</w:t>
            </w:r>
            <w:proofErr w:type="gramEnd"/>
            <w:r w:rsidRPr="00ED240E">
              <w:rPr>
                <w:sz w:val="20"/>
                <w:szCs w:val="20"/>
              </w:rPr>
              <w:t>.Б1.</w:t>
            </w:r>
          </w:p>
        </w:tc>
        <w:tc>
          <w:tcPr>
            <w:tcW w:w="4371" w:type="dxa"/>
            <w:vAlign w:val="center"/>
          </w:tcPr>
          <w:p w:rsidR="009A0885" w:rsidRPr="00ED240E" w:rsidRDefault="009A0885" w:rsidP="00722D8E">
            <w:pPr>
              <w:rPr>
                <w:sz w:val="20"/>
                <w:szCs w:val="20"/>
              </w:rPr>
            </w:pPr>
            <w:r w:rsidRPr="00ED240E">
              <w:rPr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</w:tr>
      <w:tr w:rsidR="009A0885" w:rsidRPr="00D51A99" w:rsidTr="00AE37C1">
        <w:trPr>
          <w:trHeight w:val="270"/>
          <w:jc w:val="center"/>
        </w:trPr>
        <w:tc>
          <w:tcPr>
            <w:tcW w:w="1325" w:type="dxa"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ED240E">
              <w:rPr>
                <w:sz w:val="20"/>
                <w:szCs w:val="20"/>
              </w:rPr>
              <w:t>Б.1.Б.2</w:t>
            </w:r>
          </w:p>
        </w:tc>
        <w:tc>
          <w:tcPr>
            <w:tcW w:w="4371" w:type="dxa"/>
            <w:vAlign w:val="center"/>
          </w:tcPr>
          <w:p w:rsidR="009A0885" w:rsidRPr="00ED240E" w:rsidRDefault="009A0885" w:rsidP="00722D8E">
            <w:pPr>
              <w:rPr>
                <w:sz w:val="20"/>
                <w:szCs w:val="20"/>
              </w:rPr>
            </w:pPr>
            <w:r w:rsidRPr="00ED240E">
              <w:rPr>
                <w:sz w:val="20"/>
                <w:szCs w:val="20"/>
              </w:rPr>
              <w:t xml:space="preserve"> История</w:t>
            </w:r>
            <w:r w:rsidRPr="00D51A99">
              <w:rPr>
                <w:sz w:val="20"/>
                <w:szCs w:val="20"/>
              </w:rPr>
              <w:t xml:space="preserve"> и философия науки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85" w:rsidRPr="00D51A99" w:rsidTr="00AE37C1">
        <w:trPr>
          <w:trHeight w:val="240"/>
          <w:jc w:val="center"/>
        </w:trPr>
        <w:tc>
          <w:tcPr>
            <w:tcW w:w="1325" w:type="dxa"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ED240E">
              <w:rPr>
                <w:sz w:val="20"/>
                <w:szCs w:val="20"/>
              </w:rPr>
              <w:t>Б.1.</w:t>
            </w:r>
            <w:r w:rsidRPr="004215D9">
              <w:rPr>
                <w:sz w:val="20"/>
                <w:szCs w:val="20"/>
              </w:rPr>
              <w:t>В.ОД.1</w:t>
            </w:r>
          </w:p>
        </w:tc>
        <w:tc>
          <w:tcPr>
            <w:tcW w:w="4371" w:type="dxa"/>
          </w:tcPr>
          <w:p w:rsidR="009A0885" w:rsidRPr="009B5D7A" w:rsidRDefault="009A0885" w:rsidP="00722D8E">
            <w:pPr>
              <w:pStyle w:val="ConsPlusNormal"/>
              <w:rPr>
                <w:rFonts w:ascii="Times New Roman" w:hAnsi="Times New Roman" w:cs="Times New Roman"/>
              </w:rPr>
            </w:pPr>
            <w:r w:rsidRPr="009B5D7A">
              <w:rPr>
                <w:rFonts w:ascii="Times New Roman" w:hAnsi="Times New Roman" w:cs="Times New Roman"/>
              </w:rPr>
              <w:t>Психология и педагогика высшей школы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</w:tr>
      <w:tr w:rsidR="009A0885" w:rsidRPr="00D51A99" w:rsidTr="00AE37C1">
        <w:trPr>
          <w:trHeight w:val="255"/>
          <w:jc w:val="center"/>
        </w:trPr>
        <w:tc>
          <w:tcPr>
            <w:tcW w:w="1325" w:type="dxa"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ED240E">
              <w:rPr>
                <w:sz w:val="20"/>
                <w:szCs w:val="20"/>
              </w:rPr>
              <w:t>Б.1.</w:t>
            </w:r>
            <w:r w:rsidRPr="004215D9">
              <w:rPr>
                <w:sz w:val="20"/>
                <w:szCs w:val="20"/>
              </w:rPr>
              <w:t>В.ОД.2</w:t>
            </w:r>
          </w:p>
        </w:tc>
        <w:tc>
          <w:tcPr>
            <w:tcW w:w="4371" w:type="dxa"/>
            <w:vAlign w:val="center"/>
          </w:tcPr>
          <w:p w:rsidR="009A0885" w:rsidRPr="009B5D7A" w:rsidRDefault="009A0885" w:rsidP="00722D8E">
            <w:pPr>
              <w:rPr>
                <w:color w:val="000000"/>
                <w:sz w:val="20"/>
                <w:szCs w:val="20"/>
              </w:rPr>
            </w:pPr>
            <w:r w:rsidRPr="00831D92">
              <w:rPr>
                <w:color w:val="000000"/>
                <w:sz w:val="20"/>
                <w:szCs w:val="20"/>
              </w:rPr>
              <w:t>Селекция и семеноводство сельскохозяйственных растений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85" w:rsidRPr="00D51A99" w:rsidTr="00AE37C1">
        <w:trPr>
          <w:trHeight w:val="255"/>
          <w:jc w:val="center"/>
        </w:trPr>
        <w:tc>
          <w:tcPr>
            <w:tcW w:w="1325" w:type="dxa"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ED240E">
              <w:rPr>
                <w:sz w:val="20"/>
                <w:szCs w:val="20"/>
              </w:rPr>
              <w:t>Б.1.</w:t>
            </w:r>
            <w:r w:rsidRPr="004215D9">
              <w:rPr>
                <w:sz w:val="20"/>
                <w:szCs w:val="20"/>
              </w:rPr>
              <w:t>В.ОД.3</w:t>
            </w:r>
          </w:p>
        </w:tc>
        <w:tc>
          <w:tcPr>
            <w:tcW w:w="4371" w:type="dxa"/>
            <w:vAlign w:val="center"/>
          </w:tcPr>
          <w:p w:rsidR="009A0885" w:rsidRPr="009B5D7A" w:rsidRDefault="009A0885" w:rsidP="00722D8E">
            <w:pPr>
              <w:rPr>
                <w:color w:val="000000"/>
                <w:sz w:val="20"/>
                <w:szCs w:val="20"/>
              </w:rPr>
            </w:pPr>
            <w:r w:rsidRPr="0092352E">
              <w:rPr>
                <w:color w:val="000000"/>
                <w:sz w:val="20"/>
                <w:szCs w:val="20"/>
              </w:rPr>
              <w:t>Современные методы исследований и диагностики в агрохимии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85" w:rsidRPr="00D51A99" w:rsidTr="00AE37C1">
        <w:trPr>
          <w:trHeight w:val="255"/>
          <w:jc w:val="center"/>
        </w:trPr>
        <w:tc>
          <w:tcPr>
            <w:tcW w:w="1325" w:type="dxa"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ED240E">
              <w:rPr>
                <w:sz w:val="20"/>
                <w:szCs w:val="20"/>
              </w:rPr>
              <w:t>Б.1.</w:t>
            </w:r>
            <w:r w:rsidRPr="004215D9">
              <w:rPr>
                <w:sz w:val="20"/>
                <w:szCs w:val="20"/>
              </w:rPr>
              <w:t>В.ОД.4</w:t>
            </w:r>
          </w:p>
        </w:tc>
        <w:tc>
          <w:tcPr>
            <w:tcW w:w="4371" w:type="dxa"/>
            <w:vAlign w:val="center"/>
          </w:tcPr>
          <w:p w:rsidR="009A0885" w:rsidRPr="009B5D7A" w:rsidRDefault="009A0885" w:rsidP="00722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Современные методы защиты растений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85" w:rsidRPr="00D51A99" w:rsidTr="00AE37C1">
        <w:trPr>
          <w:trHeight w:val="255"/>
          <w:jc w:val="center"/>
        </w:trPr>
        <w:tc>
          <w:tcPr>
            <w:tcW w:w="1325" w:type="dxa"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ED240E">
              <w:rPr>
                <w:sz w:val="20"/>
                <w:szCs w:val="20"/>
              </w:rPr>
              <w:t>Б.1.</w:t>
            </w:r>
            <w:r>
              <w:rPr>
                <w:sz w:val="20"/>
                <w:szCs w:val="20"/>
              </w:rPr>
              <w:t>В.ОД.5</w:t>
            </w:r>
          </w:p>
        </w:tc>
        <w:tc>
          <w:tcPr>
            <w:tcW w:w="4371" w:type="dxa"/>
            <w:vAlign w:val="center"/>
          </w:tcPr>
          <w:p w:rsidR="009A0885" w:rsidRPr="009B5D7A" w:rsidRDefault="009A0885" w:rsidP="00722D8E">
            <w:pPr>
              <w:rPr>
                <w:color w:val="000000"/>
                <w:sz w:val="20"/>
                <w:szCs w:val="20"/>
              </w:rPr>
            </w:pPr>
            <w:r w:rsidRPr="009B5D7A">
              <w:rPr>
                <w:color w:val="000000"/>
                <w:sz w:val="20"/>
                <w:szCs w:val="20"/>
              </w:rPr>
              <w:t>Инновационные технологии возделывания сельскохозяйственных культур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85" w:rsidRPr="00D51A99" w:rsidTr="00AE37C1">
        <w:trPr>
          <w:trHeight w:val="255"/>
          <w:jc w:val="center"/>
        </w:trPr>
        <w:tc>
          <w:tcPr>
            <w:tcW w:w="1325" w:type="dxa"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ED240E">
              <w:rPr>
                <w:sz w:val="20"/>
                <w:szCs w:val="20"/>
              </w:rPr>
              <w:t>Б.1.</w:t>
            </w:r>
            <w:r>
              <w:rPr>
                <w:sz w:val="20"/>
                <w:szCs w:val="20"/>
              </w:rPr>
              <w:t>В.ОД.6</w:t>
            </w:r>
          </w:p>
        </w:tc>
        <w:tc>
          <w:tcPr>
            <w:tcW w:w="4371" w:type="dxa"/>
            <w:vAlign w:val="center"/>
          </w:tcPr>
          <w:p w:rsidR="009A0885" w:rsidRPr="009B5D7A" w:rsidRDefault="009A0885" w:rsidP="00722D8E">
            <w:pPr>
              <w:rPr>
                <w:color w:val="000000"/>
                <w:sz w:val="20"/>
                <w:szCs w:val="20"/>
              </w:rPr>
            </w:pPr>
            <w:r w:rsidRPr="009B5D7A">
              <w:rPr>
                <w:color w:val="000000"/>
                <w:sz w:val="20"/>
                <w:szCs w:val="20"/>
              </w:rPr>
              <w:t>Адаптивно-ландшафтные системы земледелия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85" w:rsidRPr="00D51A99" w:rsidTr="00AE37C1">
        <w:trPr>
          <w:trHeight w:val="255"/>
          <w:jc w:val="center"/>
        </w:trPr>
        <w:tc>
          <w:tcPr>
            <w:tcW w:w="1325" w:type="dxa"/>
            <w:noWrap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ED240E">
              <w:rPr>
                <w:sz w:val="20"/>
                <w:szCs w:val="20"/>
              </w:rPr>
              <w:t>Б.1.</w:t>
            </w:r>
            <w:r w:rsidRPr="004215D9">
              <w:rPr>
                <w:sz w:val="20"/>
                <w:szCs w:val="20"/>
              </w:rPr>
              <w:t>В.ДВ.1.1</w:t>
            </w:r>
          </w:p>
        </w:tc>
        <w:tc>
          <w:tcPr>
            <w:tcW w:w="4371" w:type="dxa"/>
            <w:vAlign w:val="center"/>
          </w:tcPr>
          <w:p w:rsidR="009A0885" w:rsidRPr="009B5D7A" w:rsidRDefault="009A0885" w:rsidP="00722D8E">
            <w:pPr>
              <w:rPr>
                <w:color w:val="000000"/>
                <w:sz w:val="20"/>
                <w:szCs w:val="20"/>
              </w:rPr>
            </w:pPr>
            <w:r w:rsidRPr="009B5D7A">
              <w:rPr>
                <w:color w:val="000000"/>
                <w:sz w:val="20"/>
                <w:szCs w:val="20"/>
              </w:rPr>
              <w:t>Приборы и оборудование для НИР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85" w:rsidRPr="00D51A99" w:rsidTr="00AE37C1">
        <w:trPr>
          <w:trHeight w:val="255"/>
          <w:jc w:val="center"/>
        </w:trPr>
        <w:tc>
          <w:tcPr>
            <w:tcW w:w="1325" w:type="dxa"/>
            <w:noWrap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ED240E">
              <w:rPr>
                <w:sz w:val="20"/>
                <w:szCs w:val="20"/>
              </w:rPr>
              <w:t>Б.1.</w:t>
            </w:r>
            <w:r w:rsidRPr="004215D9">
              <w:rPr>
                <w:sz w:val="20"/>
                <w:szCs w:val="20"/>
              </w:rPr>
              <w:t>В.ДВ.1.2</w:t>
            </w:r>
          </w:p>
        </w:tc>
        <w:tc>
          <w:tcPr>
            <w:tcW w:w="4371" w:type="dxa"/>
            <w:vAlign w:val="center"/>
          </w:tcPr>
          <w:p w:rsidR="009A0885" w:rsidRPr="009B5D7A" w:rsidRDefault="009A0885" w:rsidP="00722D8E">
            <w:pPr>
              <w:rPr>
                <w:color w:val="000000"/>
                <w:sz w:val="20"/>
                <w:szCs w:val="20"/>
              </w:rPr>
            </w:pPr>
            <w:r w:rsidRPr="0092352E">
              <w:rPr>
                <w:color w:val="000000"/>
                <w:sz w:val="20"/>
                <w:szCs w:val="20"/>
              </w:rPr>
              <w:t>Требования к диссертационной работе и методика ее выполнения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85" w:rsidRPr="00654E94" w:rsidTr="00AE37C1">
        <w:trPr>
          <w:trHeight w:val="510"/>
          <w:jc w:val="center"/>
        </w:trPr>
        <w:tc>
          <w:tcPr>
            <w:tcW w:w="1325" w:type="dxa"/>
            <w:noWrap/>
            <w:vAlign w:val="center"/>
          </w:tcPr>
          <w:p w:rsidR="009A0885" w:rsidRPr="00654E94" w:rsidRDefault="009A0885" w:rsidP="00722D8E">
            <w:pPr>
              <w:jc w:val="both"/>
              <w:rPr>
                <w:sz w:val="20"/>
                <w:szCs w:val="20"/>
              </w:rPr>
            </w:pPr>
            <w:r w:rsidRPr="00654E94">
              <w:rPr>
                <w:sz w:val="20"/>
                <w:szCs w:val="20"/>
              </w:rPr>
              <w:t>Б.1.В.ДВ.2.1</w:t>
            </w:r>
          </w:p>
        </w:tc>
        <w:tc>
          <w:tcPr>
            <w:tcW w:w="4371" w:type="dxa"/>
            <w:vAlign w:val="center"/>
          </w:tcPr>
          <w:p w:rsidR="009A0885" w:rsidRPr="009B5D7A" w:rsidRDefault="009A0885" w:rsidP="00722D8E">
            <w:pPr>
              <w:rPr>
                <w:color w:val="000000"/>
                <w:sz w:val="20"/>
                <w:szCs w:val="20"/>
              </w:rPr>
            </w:pPr>
            <w:r w:rsidRPr="0092352E">
              <w:rPr>
                <w:color w:val="000000"/>
                <w:sz w:val="20"/>
                <w:szCs w:val="20"/>
              </w:rPr>
              <w:t>Современные методы исследований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85" w:rsidRPr="00D51A99" w:rsidTr="00AE37C1">
        <w:trPr>
          <w:trHeight w:val="315"/>
          <w:jc w:val="center"/>
        </w:trPr>
        <w:tc>
          <w:tcPr>
            <w:tcW w:w="1325" w:type="dxa"/>
            <w:noWrap/>
            <w:vAlign w:val="center"/>
          </w:tcPr>
          <w:p w:rsidR="009A0885" w:rsidRPr="00654E94" w:rsidRDefault="009A0885" w:rsidP="00722D8E">
            <w:pPr>
              <w:jc w:val="both"/>
              <w:rPr>
                <w:sz w:val="20"/>
                <w:szCs w:val="20"/>
              </w:rPr>
            </w:pPr>
            <w:r w:rsidRPr="00654E94">
              <w:rPr>
                <w:sz w:val="20"/>
                <w:szCs w:val="20"/>
              </w:rPr>
              <w:t>Б.1.В.ДВ.2.2</w:t>
            </w:r>
          </w:p>
        </w:tc>
        <w:tc>
          <w:tcPr>
            <w:tcW w:w="4371" w:type="dxa"/>
            <w:vAlign w:val="center"/>
          </w:tcPr>
          <w:p w:rsidR="009A0885" w:rsidRPr="009B5D7A" w:rsidRDefault="009A0885" w:rsidP="00722D8E">
            <w:pPr>
              <w:rPr>
                <w:color w:val="000000"/>
                <w:sz w:val="20"/>
                <w:szCs w:val="20"/>
              </w:rPr>
            </w:pPr>
            <w:r w:rsidRPr="0092352E">
              <w:rPr>
                <w:color w:val="000000"/>
                <w:sz w:val="20"/>
                <w:szCs w:val="20"/>
              </w:rPr>
              <w:t>Математические методы НИР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85" w:rsidRPr="002474AE" w:rsidTr="00AE37C1">
        <w:trPr>
          <w:trHeight w:val="255"/>
          <w:jc w:val="center"/>
        </w:trPr>
        <w:tc>
          <w:tcPr>
            <w:tcW w:w="1325" w:type="dxa"/>
            <w:noWrap/>
            <w:vAlign w:val="center"/>
          </w:tcPr>
          <w:p w:rsidR="009A0885" w:rsidRPr="00ED240E" w:rsidRDefault="009A0885" w:rsidP="00722D8E">
            <w:pPr>
              <w:jc w:val="both"/>
              <w:rPr>
                <w:b/>
                <w:sz w:val="20"/>
                <w:szCs w:val="20"/>
              </w:rPr>
            </w:pPr>
            <w:r w:rsidRPr="002474AE">
              <w:rPr>
                <w:b/>
                <w:sz w:val="20"/>
                <w:szCs w:val="20"/>
              </w:rPr>
              <w:t>Б.2</w:t>
            </w:r>
          </w:p>
        </w:tc>
        <w:tc>
          <w:tcPr>
            <w:tcW w:w="4371" w:type="dxa"/>
            <w:vAlign w:val="center"/>
          </w:tcPr>
          <w:p w:rsidR="009A0885" w:rsidRPr="00ED240E" w:rsidRDefault="009A0885" w:rsidP="00722D8E">
            <w:pPr>
              <w:rPr>
                <w:b/>
                <w:sz w:val="20"/>
                <w:szCs w:val="20"/>
              </w:rPr>
            </w:pPr>
            <w:r w:rsidRPr="002474AE">
              <w:rPr>
                <w:b/>
                <w:sz w:val="20"/>
                <w:szCs w:val="20"/>
              </w:rPr>
              <w:t>Блок 2 Практики</w:t>
            </w:r>
          </w:p>
        </w:tc>
        <w:tc>
          <w:tcPr>
            <w:tcW w:w="611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2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</w:tr>
      <w:tr w:rsidR="009A0885" w:rsidRPr="00D51A99" w:rsidTr="00AE37C1">
        <w:trPr>
          <w:trHeight w:val="405"/>
          <w:jc w:val="center"/>
        </w:trPr>
        <w:tc>
          <w:tcPr>
            <w:tcW w:w="1325" w:type="dxa"/>
            <w:noWrap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4215D9">
              <w:rPr>
                <w:sz w:val="20"/>
                <w:szCs w:val="20"/>
              </w:rPr>
              <w:t>Б.2.1.</w:t>
            </w:r>
          </w:p>
        </w:tc>
        <w:tc>
          <w:tcPr>
            <w:tcW w:w="4371" w:type="dxa"/>
            <w:vAlign w:val="center"/>
          </w:tcPr>
          <w:p w:rsidR="009A0885" w:rsidRPr="00ED240E" w:rsidRDefault="009A0885" w:rsidP="00722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деятельности. Педагогическая практика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</w:tr>
      <w:tr w:rsidR="009A0885" w:rsidRPr="00D51A99" w:rsidTr="00AE37C1">
        <w:trPr>
          <w:trHeight w:val="420"/>
          <w:jc w:val="center"/>
        </w:trPr>
        <w:tc>
          <w:tcPr>
            <w:tcW w:w="1325" w:type="dxa"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4215D9">
              <w:rPr>
                <w:sz w:val="20"/>
                <w:szCs w:val="20"/>
              </w:rPr>
              <w:t>Б.2.2.</w:t>
            </w:r>
          </w:p>
        </w:tc>
        <w:tc>
          <w:tcPr>
            <w:tcW w:w="4371" w:type="dxa"/>
            <w:vAlign w:val="center"/>
          </w:tcPr>
          <w:p w:rsidR="009A0885" w:rsidRPr="00ED240E" w:rsidRDefault="009A0885" w:rsidP="00722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деятельности. Научно-исследовательская практика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2E5512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2E5512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  <w:noWrap/>
          </w:tcPr>
          <w:p w:rsidR="009A0885" w:rsidRPr="00E0068C" w:rsidRDefault="002E5512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2E5512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2E5512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85" w:rsidRPr="002474AE" w:rsidTr="00AE37C1">
        <w:trPr>
          <w:trHeight w:val="255"/>
          <w:jc w:val="center"/>
        </w:trPr>
        <w:tc>
          <w:tcPr>
            <w:tcW w:w="1325" w:type="dxa"/>
            <w:noWrap/>
            <w:vAlign w:val="center"/>
          </w:tcPr>
          <w:p w:rsidR="009A0885" w:rsidRPr="00ED240E" w:rsidRDefault="009A0885" w:rsidP="00722D8E">
            <w:pPr>
              <w:jc w:val="both"/>
              <w:rPr>
                <w:b/>
                <w:bCs/>
                <w:sz w:val="20"/>
                <w:szCs w:val="20"/>
              </w:rPr>
            </w:pPr>
            <w:r w:rsidRPr="002474AE">
              <w:rPr>
                <w:b/>
                <w:bCs/>
                <w:sz w:val="20"/>
                <w:szCs w:val="20"/>
              </w:rPr>
              <w:t>Б.3</w:t>
            </w:r>
          </w:p>
        </w:tc>
        <w:tc>
          <w:tcPr>
            <w:tcW w:w="4371" w:type="dxa"/>
            <w:vAlign w:val="bottom"/>
          </w:tcPr>
          <w:p w:rsidR="009A0885" w:rsidRPr="00ED240E" w:rsidRDefault="009A0885" w:rsidP="00722D8E">
            <w:pPr>
              <w:rPr>
                <w:b/>
                <w:bCs/>
                <w:sz w:val="20"/>
                <w:szCs w:val="20"/>
              </w:rPr>
            </w:pPr>
            <w:r w:rsidRPr="002474AE">
              <w:rPr>
                <w:b/>
                <w:bCs/>
                <w:sz w:val="20"/>
                <w:szCs w:val="20"/>
              </w:rPr>
              <w:t>Блок 3 Научные исследования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</w:tr>
      <w:tr w:rsidR="009A0885" w:rsidRPr="00D51A99" w:rsidTr="00AE37C1">
        <w:trPr>
          <w:trHeight w:val="255"/>
          <w:jc w:val="center"/>
        </w:trPr>
        <w:tc>
          <w:tcPr>
            <w:tcW w:w="1325" w:type="dxa"/>
            <w:noWrap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4215D9">
              <w:rPr>
                <w:sz w:val="20"/>
                <w:szCs w:val="20"/>
              </w:rPr>
              <w:t>Б.3.1</w:t>
            </w:r>
          </w:p>
        </w:tc>
        <w:tc>
          <w:tcPr>
            <w:tcW w:w="4371" w:type="dxa"/>
            <w:vAlign w:val="bottom"/>
          </w:tcPr>
          <w:p w:rsidR="009A0885" w:rsidRPr="00ED240E" w:rsidRDefault="009A0885" w:rsidP="00722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611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</w:tr>
      <w:tr w:rsidR="009A0885" w:rsidRPr="00D51A99" w:rsidTr="00AE37C1">
        <w:trPr>
          <w:trHeight w:val="255"/>
          <w:jc w:val="center"/>
        </w:trPr>
        <w:tc>
          <w:tcPr>
            <w:tcW w:w="1325" w:type="dxa"/>
            <w:noWrap/>
            <w:vAlign w:val="center"/>
          </w:tcPr>
          <w:p w:rsidR="009A0885" w:rsidRPr="00ED240E" w:rsidRDefault="009A0885" w:rsidP="00722D8E">
            <w:pPr>
              <w:jc w:val="both"/>
              <w:rPr>
                <w:sz w:val="20"/>
                <w:szCs w:val="20"/>
              </w:rPr>
            </w:pPr>
            <w:r w:rsidRPr="004215D9">
              <w:rPr>
                <w:sz w:val="20"/>
                <w:szCs w:val="20"/>
              </w:rPr>
              <w:t>Б.3.2</w:t>
            </w:r>
          </w:p>
        </w:tc>
        <w:tc>
          <w:tcPr>
            <w:tcW w:w="4371" w:type="dxa"/>
            <w:vAlign w:val="bottom"/>
          </w:tcPr>
          <w:p w:rsidR="009A0885" w:rsidRPr="00ED240E" w:rsidRDefault="009A0885" w:rsidP="00722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научно-квалификационной работы</w:t>
            </w:r>
          </w:p>
        </w:tc>
        <w:tc>
          <w:tcPr>
            <w:tcW w:w="611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2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</w:tr>
      <w:tr w:rsidR="009A0885" w:rsidRPr="002474AE" w:rsidTr="00AE37C1">
        <w:trPr>
          <w:trHeight w:val="255"/>
          <w:jc w:val="center"/>
        </w:trPr>
        <w:tc>
          <w:tcPr>
            <w:tcW w:w="1325" w:type="dxa"/>
            <w:noWrap/>
            <w:vAlign w:val="center"/>
          </w:tcPr>
          <w:p w:rsidR="009A0885" w:rsidRPr="00ED240E" w:rsidRDefault="009A0885" w:rsidP="00722D8E">
            <w:pPr>
              <w:jc w:val="both"/>
              <w:rPr>
                <w:b/>
                <w:sz w:val="20"/>
                <w:szCs w:val="20"/>
              </w:rPr>
            </w:pPr>
            <w:r w:rsidRPr="004215D9">
              <w:rPr>
                <w:b/>
                <w:sz w:val="20"/>
                <w:szCs w:val="20"/>
              </w:rPr>
              <w:lastRenderedPageBreak/>
              <w:t>Б.4</w:t>
            </w:r>
          </w:p>
        </w:tc>
        <w:tc>
          <w:tcPr>
            <w:tcW w:w="4371" w:type="dxa"/>
            <w:vAlign w:val="bottom"/>
          </w:tcPr>
          <w:p w:rsidR="009A0885" w:rsidRPr="00ED240E" w:rsidRDefault="009A0885" w:rsidP="00722D8E">
            <w:pPr>
              <w:rPr>
                <w:b/>
                <w:sz w:val="20"/>
                <w:szCs w:val="20"/>
              </w:rPr>
            </w:pPr>
            <w:r w:rsidRPr="004215D9">
              <w:rPr>
                <w:b/>
                <w:sz w:val="20"/>
                <w:szCs w:val="20"/>
              </w:rPr>
              <w:t>Блок 4 Государственная итоговая аттестация</w:t>
            </w:r>
          </w:p>
        </w:tc>
        <w:tc>
          <w:tcPr>
            <w:tcW w:w="611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2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</w:tr>
      <w:tr w:rsidR="009A0885" w:rsidRPr="00936116" w:rsidTr="00AE37C1">
        <w:trPr>
          <w:trHeight w:val="510"/>
          <w:jc w:val="center"/>
        </w:trPr>
        <w:tc>
          <w:tcPr>
            <w:tcW w:w="1325" w:type="dxa"/>
            <w:noWrap/>
            <w:vAlign w:val="center"/>
          </w:tcPr>
          <w:p w:rsidR="009A0885" w:rsidRPr="00ED240E" w:rsidRDefault="009A0885" w:rsidP="00722D8E">
            <w:pPr>
              <w:rPr>
                <w:b/>
                <w:bCs/>
                <w:sz w:val="20"/>
                <w:szCs w:val="20"/>
              </w:rPr>
            </w:pPr>
            <w:r w:rsidRPr="00936116">
              <w:rPr>
                <w:b/>
                <w:bCs/>
                <w:sz w:val="20"/>
                <w:szCs w:val="20"/>
              </w:rPr>
              <w:t>Б.4.1</w:t>
            </w:r>
          </w:p>
        </w:tc>
        <w:tc>
          <w:tcPr>
            <w:tcW w:w="4371" w:type="dxa"/>
            <w:vAlign w:val="bottom"/>
          </w:tcPr>
          <w:p w:rsidR="009A0885" w:rsidRPr="00ED240E" w:rsidRDefault="009A0885" w:rsidP="00722D8E">
            <w:pPr>
              <w:rPr>
                <w:b/>
                <w:bCs/>
                <w:sz w:val="20"/>
                <w:szCs w:val="20"/>
              </w:rPr>
            </w:pPr>
            <w:r w:rsidRPr="00936116">
              <w:rPr>
                <w:b/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11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2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</w:tr>
      <w:tr w:rsidR="009A0885" w:rsidRPr="004215D9" w:rsidTr="00AE37C1">
        <w:trPr>
          <w:trHeight w:val="510"/>
          <w:jc w:val="center"/>
        </w:trPr>
        <w:tc>
          <w:tcPr>
            <w:tcW w:w="1325" w:type="dxa"/>
            <w:noWrap/>
            <w:vAlign w:val="center"/>
          </w:tcPr>
          <w:p w:rsidR="009A0885" w:rsidRPr="004215D9" w:rsidRDefault="009A0885" w:rsidP="00722D8E">
            <w:pPr>
              <w:rPr>
                <w:bCs/>
                <w:sz w:val="20"/>
                <w:szCs w:val="20"/>
              </w:rPr>
            </w:pPr>
            <w:r w:rsidRPr="004215D9">
              <w:rPr>
                <w:bCs/>
                <w:sz w:val="20"/>
                <w:szCs w:val="20"/>
              </w:rPr>
              <w:t>Б.4.1.1.</w:t>
            </w:r>
          </w:p>
        </w:tc>
        <w:tc>
          <w:tcPr>
            <w:tcW w:w="4371" w:type="dxa"/>
            <w:vAlign w:val="bottom"/>
          </w:tcPr>
          <w:p w:rsidR="009A0885" w:rsidRPr="004215D9" w:rsidRDefault="009A0885" w:rsidP="00722D8E">
            <w:pPr>
              <w:rPr>
                <w:bCs/>
                <w:sz w:val="20"/>
                <w:szCs w:val="20"/>
              </w:rPr>
            </w:pPr>
            <w:r w:rsidRPr="004215D9">
              <w:rPr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11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2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</w:tr>
      <w:tr w:rsidR="009A0885" w:rsidRPr="00936116" w:rsidTr="00AE37C1">
        <w:trPr>
          <w:trHeight w:val="510"/>
          <w:jc w:val="center"/>
        </w:trPr>
        <w:tc>
          <w:tcPr>
            <w:tcW w:w="1325" w:type="dxa"/>
            <w:noWrap/>
            <w:vAlign w:val="center"/>
          </w:tcPr>
          <w:p w:rsidR="009A0885" w:rsidRPr="00936116" w:rsidRDefault="009A0885" w:rsidP="00722D8E">
            <w:pPr>
              <w:rPr>
                <w:b/>
                <w:bCs/>
                <w:sz w:val="20"/>
                <w:szCs w:val="20"/>
              </w:rPr>
            </w:pPr>
            <w:r w:rsidRPr="00936116">
              <w:rPr>
                <w:b/>
                <w:bCs/>
                <w:sz w:val="20"/>
                <w:szCs w:val="20"/>
              </w:rPr>
              <w:t>Б.4.Д</w:t>
            </w:r>
          </w:p>
        </w:tc>
        <w:tc>
          <w:tcPr>
            <w:tcW w:w="4371" w:type="dxa"/>
            <w:vAlign w:val="bottom"/>
          </w:tcPr>
          <w:p w:rsidR="009A0885" w:rsidRPr="00936116" w:rsidRDefault="009A0885" w:rsidP="00722D8E">
            <w:pPr>
              <w:rPr>
                <w:b/>
                <w:bCs/>
                <w:sz w:val="20"/>
                <w:szCs w:val="20"/>
              </w:rPr>
            </w:pPr>
            <w:r w:rsidRPr="00936116">
              <w:rPr>
                <w:b/>
                <w:bCs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611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2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</w:tr>
      <w:tr w:rsidR="009A0885" w:rsidRPr="00D51A99" w:rsidTr="00AE37C1">
        <w:trPr>
          <w:trHeight w:val="510"/>
          <w:jc w:val="center"/>
        </w:trPr>
        <w:tc>
          <w:tcPr>
            <w:tcW w:w="1325" w:type="dxa"/>
            <w:noWrap/>
            <w:vAlign w:val="center"/>
          </w:tcPr>
          <w:p w:rsidR="009A0885" w:rsidRPr="004215D9" w:rsidRDefault="009A0885" w:rsidP="00722D8E">
            <w:pPr>
              <w:rPr>
                <w:bCs/>
                <w:sz w:val="20"/>
                <w:szCs w:val="20"/>
              </w:rPr>
            </w:pPr>
            <w:r w:rsidRPr="004215D9">
              <w:rPr>
                <w:bCs/>
                <w:sz w:val="20"/>
                <w:szCs w:val="20"/>
              </w:rPr>
              <w:t>Б.4.Д.1</w:t>
            </w:r>
          </w:p>
        </w:tc>
        <w:tc>
          <w:tcPr>
            <w:tcW w:w="4371" w:type="dxa"/>
            <w:vAlign w:val="bottom"/>
          </w:tcPr>
          <w:p w:rsidR="009A0885" w:rsidRPr="004215D9" w:rsidRDefault="009A0885" w:rsidP="00722D8E">
            <w:pPr>
              <w:rPr>
                <w:bCs/>
                <w:sz w:val="20"/>
                <w:szCs w:val="20"/>
              </w:rPr>
            </w:pPr>
            <w:r w:rsidRPr="004215D9">
              <w:rPr>
                <w:bCs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611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2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68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</w:tr>
      <w:tr w:rsidR="009A0885" w:rsidRPr="00D51A99" w:rsidTr="00AE37C1">
        <w:trPr>
          <w:trHeight w:val="284"/>
          <w:jc w:val="center"/>
        </w:trPr>
        <w:tc>
          <w:tcPr>
            <w:tcW w:w="1325" w:type="dxa"/>
            <w:noWrap/>
            <w:vAlign w:val="center"/>
          </w:tcPr>
          <w:p w:rsidR="009A0885" w:rsidRPr="00ED240E" w:rsidRDefault="009A0885" w:rsidP="00722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ФТД</w:t>
            </w:r>
          </w:p>
        </w:tc>
        <w:tc>
          <w:tcPr>
            <w:tcW w:w="4371" w:type="dxa"/>
            <w:vAlign w:val="bottom"/>
          </w:tcPr>
          <w:p w:rsidR="009A0885" w:rsidRPr="00ED240E" w:rsidRDefault="009A0885" w:rsidP="00722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611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2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3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</w:tr>
      <w:tr w:rsidR="009A0885" w:rsidRPr="00D51A99" w:rsidTr="00AE37C1">
        <w:trPr>
          <w:trHeight w:val="288"/>
          <w:jc w:val="center"/>
        </w:trPr>
        <w:tc>
          <w:tcPr>
            <w:tcW w:w="1325" w:type="dxa"/>
            <w:noWrap/>
            <w:vAlign w:val="center"/>
          </w:tcPr>
          <w:p w:rsidR="009A0885" w:rsidRPr="004215D9" w:rsidRDefault="009A0885" w:rsidP="00722D8E">
            <w:pPr>
              <w:rPr>
                <w:bCs/>
                <w:sz w:val="20"/>
                <w:szCs w:val="20"/>
              </w:rPr>
            </w:pPr>
            <w:r w:rsidRPr="004215D9">
              <w:rPr>
                <w:bCs/>
                <w:sz w:val="20"/>
                <w:szCs w:val="20"/>
              </w:rPr>
              <w:t>ФТД.1</w:t>
            </w:r>
          </w:p>
        </w:tc>
        <w:tc>
          <w:tcPr>
            <w:tcW w:w="4371" w:type="dxa"/>
            <w:vAlign w:val="center"/>
          </w:tcPr>
          <w:p w:rsidR="009A0885" w:rsidRPr="009E482D" w:rsidRDefault="009A0885" w:rsidP="00722D8E">
            <w:pPr>
              <w:rPr>
                <w:bCs/>
                <w:sz w:val="20"/>
                <w:szCs w:val="20"/>
              </w:rPr>
            </w:pPr>
            <w:r w:rsidRPr="0092352E">
              <w:rPr>
                <w:bCs/>
                <w:sz w:val="20"/>
                <w:szCs w:val="20"/>
              </w:rPr>
              <w:t>Информационные технологии в образовательном процессе</w:t>
            </w:r>
          </w:p>
        </w:tc>
        <w:tc>
          <w:tcPr>
            <w:tcW w:w="611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  <w:r w:rsidRPr="00E0068C">
              <w:rPr>
                <w:sz w:val="20"/>
                <w:szCs w:val="20"/>
              </w:rPr>
              <w:t>x</w:t>
            </w:r>
          </w:p>
        </w:tc>
      </w:tr>
      <w:tr w:rsidR="009A0885" w:rsidRPr="00D51A99" w:rsidTr="00AE37C1">
        <w:trPr>
          <w:trHeight w:val="264"/>
          <w:jc w:val="center"/>
        </w:trPr>
        <w:tc>
          <w:tcPr>
            <w:tcW w:w="1325" w:type="dxa"/>
            <w:noWrap/>
            <w:vAlign w:val="center"/>
          </w:tcPr>
          <w:p w:rsidR="009A0885" w:rsidRPr="004215D9" w:rsidRDefault="009A0885" w:rsidP="00722D8E">
            <w:pPr>
              <w:rPr>
                <w:bCs/>
                <w:sz w:val="20"/>
                <w:szCs w:val="20"/>
              </w:rPr>
            </w:pPr>
            <w:r w:rsidRPr="004215D9">
              <w:rPr>
                <w:bCs/>
                <w:sz w:val="20"/>
                <w:szCs w:val="20"/>
              </w:rPr>
              <w:t>ФТД.2</w:t>
            </w:r>
          </w:p>
        </w:tc>
        <w:tc>
          <w:tcPr>
            <w:tcW w:w="4371" w:type="dxa"/>
            <w:vAlign w:val="center"/>
          </w:tcPr>
          <w:p w:rsidR="009A0885" w:rsidRPr="009E482D" w:rsidRDefault="009A0885" w:rsidP="00722D8E">
            <w:pPr>
              <w:rPr>
                <w:bCs/>
                <w:sz w:val="20"/>
                <w:szCs w:val="20"/>
              </w:rPr>
            </w:pPr>
            <w:r w:rsidRPr="009E482D">
              <w:rPr>
                <w:bCs/>
                <w:sz w:val="20"/>
                <w:szCs w:val="20"/>
              </w:rPr>
              <w:t xml:space="preserve">Основы </w:t>
            </w:r>
            <w:proofErr w:type="spellStart"/>
            <w:r w:rsidRPr="009E482D">
              <w:rPr>
                <w:bCs/>
                <w:sz w:val="20"/>
                <w:szCs w:val="20"/>
              </w:rPr>
              <w:t>патентоведения</w:t>
            </w:r>
            <w:proofErr w:type="spellEnd"/>
          </w:p>
        </w:tc>
        <w:tc>
          <w:tcPr>
            <w:tcW w:w="611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2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  <w:r w:rsidRPr="00E0068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4" w:type="dxa"/>
            <w:noWrap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9A0885" w:rsidRPr="00E0068C" w:rsidRDefault="009A0885" w:rsidP="00722D8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A0885" w:rsidRDefault="009A0885" w:rsidP="009A0885">
      <w:pPr>
        <w:jc w:val="center"/>
        <w:rPr>
          <w:rFonts w:eastAsia="HiddenHorzOCR"/>
          <w:sz w:val="28"/>
          <w:szCs w:val="28"/>
          <w:lang w:val="en-US"/>
        </w:rPr>
      </w:pPr>
    </w:p>
    <w:p w:rsidR="009A0885" w:rsidRPr="00FD4EF9" w:rsidRDefault="009A0885" w:rsidP="009A0885">
      <w:pPr>
        <w:jc w:val="center"/>
        <w:rPr>
          <w:rFonts w:eastAsia="HiddenHorzOCR"/>
          <w:sz w:val="28"/>
          <w:szCs w:val="28"/>
          <w:lang w:val="en-US"/>
        </w:rPr>
      </w:pPr>
    </w:p>
    <w:p w:rsidR="009A0885" w:rsidRDefault="009A0885" w:rsidP="009A0885">
      <w:pPr>
        <w:jc w:val="center"/>
        <w:rPr>
          <w:rFonts w:eastAsia="HiddenHorzOCR"/>
          <w:sz w:val="28"/>
          <w:szCs w:val="28"/>
          <w:lang w:val="en-US"/>
        </w:rPr>
      </w:pPr>
    </w:p>
    <w:p w:rsidR="009A0885" w:rsidRDefault="009A0885" w:rsidP="009A0885">
      <w:pPr>
        <w:jc w:val="center"/>
        <w:rPr>
          <w:rFonts w:eastAsia="HiddenHorzOCR"/>
          <w:sz w:val="28"/>
          <w:szCs w:val="28"/>
          <w:lang w:val="en-US"/>
        </w:rPr>
      </w:pPr>
    </w:p>
    <w:p w:rsidR="009A0885" w:rsidRPr="008F50BA" w:rsidRDefault="009A0885" w:rsidP="009A0885">
      <w:pPr>
        <w:jc w:val="center"/>
        <w:rPr>
          <w:b/>
          <w:sz w:val="28"/>
          <w:szCs w:val="28"/>
          <w:lang w:val="en-US"/>
        </w:rPr>
      </w:pPr>
    </w:p>
    <w:p w:rsidR="009A0885" w:rsidRDefault="009A0885" w:rsidP="009A0885">
      <w:pPr>
        <w:jc w:val="center"/>
        <w:rPr>
          <w:b/>
          <w:sz w:val="28"/>
          <w:szCs w:val="28"/>
        </w:rPr>
      </w:pPr>
    </w:p>
    <w:p w:rsidR="009A0885" w:rsidRDefault="009A0885" w:rsidP="009A0885">
      <w:pPr>
        <w:jc w:val="center"/>
        <w:rPr>
          <w:b/>
          <w:sz w:val="28"/>
          <w:szCs w:val="28"/>
        </w:rPr>
      </w:pPr>
    </w:p>
    <w:p w:rsidR="009A0885" w:rsidRDefault="009A0885" w:rsidP="009A0885"/>
    <w:p w:rsidR="003A09D5" w:rsidRDefault="003A09D5"/>
    <w:sectPr w:rsidR="003A09D5" w:rsidSect="00FA27FF">
      <w:pgSz w:w="16838" w:h="11906" w:orient="landscape"/>
      <w:pgMar w:top="1701" w:right="641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85"/>
    <w:rsid w:val="002E5512"/>
    <w:rsid w:val="003A09D5"/>
    <w:rsid w:val="009A0885"/>
    <w:rsid w:val="00A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4</cp:revision>
  <cp:lastPrinted>2016-03-28T12:38:00Z</cp:lastPrinted>
  <dcterms:created xsi:type="dcterms:W3CDTF">2016-03-28T12:28:00Z</dcterms:created>
  <dcterms:modified xsi:type="dcterms:W3CDTF">2016-05-16T08:37:00Z</dcterms:modified>
</cp:coreProperties>
</file>