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73" w:rsidRDefault="00381373" w:rsidP="00381373">
      <w:pPr>
        <w:autoSpaceDE w:val="0"/>
        <w:autoSpaceDN w:val="0"/>
        <w:adjustRightInd w:val="0"/>
        <w:jc w:val="center"/>
        <w:rPr>
          <w:b/>
        </w:rPr>
      </w:pPr>
      <w:r w:rsidRPr="00381373">
        <w:rPr>
          <w:b/>
        </w:rPr>
        <w:t>ПРИЛОЖЕНИЕ 7 МАТРИЦА КОМПЕТЕНЦИЙ НАПРАВЛЕНИЕ 35.06.01</w:t>
      </w:r>
      <w:r w:rsidRPr="00381373">
        <w:t xml:space="preserve"> </w:t>
      </w:r>
      <w:r w:rsidRPr="00381373">
        <w:rPr>
          <w:b/>
        </w:rPr>
        <w:t xml:space="preserve">СЕЛЬСКОЕ ХОЗЯЙСТВО, </w:t>
      </w:r>
    </w:p>
    <w:p w:rsidR="00381373" w:rsidRPr="00381373" w:rsidRDefault="00381373" w:rsidP="00381373">
      <w:pPr>
        <w:autoSpaceDE w:val="0"/>
        <w:autoSpaceDN w:val="0"/>
        <w:adjustRightInd w:val="0"/>
        <w:jc w:val="center"/>
        <w:rPr>
          <w:b/>
        </w:rPr>
      </w:pPr>
      <w:r w:rsidRPr="00381373">
        <w:rPr>
          <w:b/>
        </w:rPr>
        <w:t>НАПРАВЛЕННОСТЬ – ЗАЩИТА РАСТЕНИЙ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4606"/>
        <w:gridCol w:w="633"/>
        <w:gridCol w:w="634"/>
        <w:gridCol w:w="634"/>
        <w:gridCol w:w="634"/>
        <w:gridCol w:w="635"/>
        <w:gridCol w:w="635"/>
        <w:gridCol w:w="635"/>
        <w:gridCol w:w="634"/>
        <w:gridCol w:w="635"/>
        <w:gridCol w:w="635"/>
        <w:gridCol w:w="635"/>
        <w:gridCol w:w="634"/>
        <w:gridCol w:w="635"/>
        <w:gridCol w:w="635"/>
        <w:gridCol w:w="635"/>
      </w:tblGrid>
      <w:tr w:rsidR="00381373" w:rsidRPr="008A4CFE" w:rsidTr="00AF1580">
        <w:trPr>
          <w:trHeight w:val="975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jc w:val="center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 </w:t>
            </w:r>
            <w:r w:rsidRPr="00381373">
              <w:rPr>
                <w:sz w:val="20"/>
                <w:szCs w:val="20"/>
              </w:rPr>
              <w:t>Индекс  </w:t>
            </w:r>
          </w:p>
        </w:tc>
        <w:tc>
          <w:tcPr>
            <w:tcW w:w="4606" w:type="dxa"/>
            <w:vAlign w:val="center"/>
          </w:tcPr>
          <w:p w:rsidR="00381373" w:rsidRPr="00381373" w:rsidRDefault="00381373" w:rsidP="00381373">
            <w:pPr>
              <w:jc w:val="center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 </w:t>
            </w:r>
            <w:r w:rsidRPr="00381373">
              <w:rPr>
                <w:sz w:val="20"/>
                <w:szCs w:val="20"/>
              </w:rPr>
              <w:t>Наименование</w:t>
            </w:r>
          </w:p>
          <w:p w:rsidR="00381373" w:rsidRPr="008A4CFE" w:rsidRDefault="00381373" w:rsidP="00381373">
            <w:pPr>
              <w:jc w:val="center"/>
              <w:rPr>
                <w:sz w:val="20"/>
                <w:szCs w:val="20"/>
              </w:rPr>
            </w:pPr>
            <w:r w:rsidRPr="00381373">
              <w:rPr>
                <w:sz w:val="20"/>
                <w:szCs w:val="20"/>
              </w:rPr>
              <w:t>дисциплин в соответствии с учебным планом</w:t>
            </w:r>
          </w:p>
        </w:tc>
        <w:tc>
          <w:tcPr>
            <w:tcW w:w="633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634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634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634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635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ОПК-5</w:t>
            </w:r>
          </w:p>
        </w:tc>
        <w:tc>
          <w:tcPr>
            <w:tcW w:w="635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635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634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635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635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635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634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635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635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635" w:type="dxa"/>
            <w:textDirection w:val="btLr"/>
            <w:vAlign w:val="center"/>
          </w:tcPr>
          <w:p w:rsidR="00381373" w:rsidRPr="00761F48" w:rsidRDefault="00381373" w:rsidP="00AF158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УК-6</w:t>
            </w:r>
          </w:p>
        </w:tc>
      </w:tr>
      <w:tr w:rsidR="00381373" w:rsidRPr="008A4CFE" w:rsidTr="00AF1580">
        <w:trPr>
          <w:trHeight w:val="435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jc w:val="both"/>
              <w:rPr>
                <w:b/>
                <w:bCs/>
                <w:sz w:val="20"/>
                <w:szCs w:val="20"/>
              </w:rPr>
            </w:pPr>
            <w:r w:rsidRPr="008A4CFE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8A4CFE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jc w:val="center"/>
              <w:rPr>
                <w:b/>
                <w:bCs/>
                <w:sz w:val="20"/>
                <w:szCs w:val="20"/>
              </w:rPr>
            </w:pPr>
            <w:r w:rsidRPr="008A4CFE">
              <w:rPr>
                <w:b/>
                <w:bCs/>
                <w:sz w:val="20"/>
                <w:szCs w:val="20"/>
              </w:rPr>
              <w:t>Блок 1 Дисциплины</w:t>
            </w:r>
          </w:p>
        </w:tc>
        <w:tc>
          <w:tcPr>
            <w:tcW w:w="633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b/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</w:tr>
      <w:tr w:rsidR="00381373" w:rsidRPr="008A4CFE" w:rsidTr="00AF1580">
        <w:trPr>
          <w:trHeight w:val="300"/>
          <w:jc w:val="center"/>
        </w:trPr>
        <w:tc>
          <w:tcPr>
            <w:tcW w:w="1387" w:type="dxa"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</w:t>
            </w:r>
            <w:proofErr w:type="gramStart"/>
            <w:r w:rsidRPr="008A4CFE">
              <w:rPr>
                <w:sz w:val="20"/>
                <w:szCs w:val="20"/>
              </w:rPr>
              <w:t>1</w:t>
            </w:r>
            <w:proofErr w:type="gramEnd"/>
            <w:r w:rsidRPr="008A4CFE">
              <w:rPr>
                <w:sz w:val="20"/>
                <w:szCs w:val="20"/>
              </w:rPr>
              <w:t>.Б1.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</w:tr>
      <w:tr w:rsidR="00381373" w:rsidRPr="008A4CFE" w:rsidTr="00AF1580">
        <w:trPr>
          <w:trHeight w:val="270"/>
          <w:jc w:val="center"/>
        </w:trPr>
        <w:tc>
          <w:tcPr>
            <w:tcW w:w="1387" w:type="dxa"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Б.1.Б.2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 xml:space="preserve"> История и философия науки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</w:tr>
      <w:tr w:rsidR="00381373" w:rsidRPr="008A4CFE" w:rsidTr="00AF1580">
        <w:trPr>
          <w:trHeight w:val="240"/>
          <w:jc w:val="center"/>
        </w:trPr>
        <w:tc>
          <w:tcPr>
            <w:tcW w:w="1387" w:type="dxa"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Б.1.В.ОД.1</w:t>
            </w:r>
          </w:p>
        </w:tc>
        <w:tc>
          <w:tcPr>
            <w:tcW w:w="4606" w:type="dxa"/>
          </w:tcPr>
          <w:p w:rsidR="00381373" w:rsidRPr="008A4CFE" w:rsidRDefault="00381373" w:rsidP="00AF1580">
            <w:pPr>
              <w:pStyle w:val="ConsPlusNormal"/>
              <w:rPr>
                <w:rFonts w:ascii="Times New Roman" w:hAnsi="Times New Roman" w:cs="Times New Roman"/>
              </w:rPr>
            </w:pPr>
            <w:r w:rsidRPr="008A4CFE">
              <w:rPr>
                <w:rFonts w:ascii="Times New Roman" w:hAnsi="Times New Roman" w:cs="Times New Roman"/>
              </w:rPr>
              <w:t>Психология и педагогика высшей школы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</w:tr>
      <w:tr w:rsidR="00381373" w:rsidRPr="008A4CFE" w:rsidTr="00AF1580">
        <w:trPr>
          <w:trHeight w:val="255"/>
          <w:jc w:val="center"/>
        </w:trPr>
        <w:tc>
          <w:tcPr>
            <w:tcW w:w="1387" w:type="dxa"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Б.1.В.ОД.2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color w:val="000000"/>
                <w:sz w:val="20"/>
                <w:szCs w:val="20"/>
              </w:rPr>
            </w:pPr>
            <w:r w:rsidRPr="008A4CFE">
              <w:rPr>
                <w:color w:val="000000"/>
                <w:sz w:val="20"/>
                <w:szCs w:val="20"/>
              </w:rPr>
              <w:t>Актуальные направления селекции и семеново</w:t>
            </w:r>
            <w:r w:rsidRPr="008A4CFE">
              <w:rPr>
                <w:color w:val="000000"/>
                <w:sz w:val="20"/>
                <w:szCs w:val="20"/>
              </w:rPr>
              <w:t>д</w:t>
            </w:r>
            <w:r w:rsidRPr="008A4CFE">
              <w:rPr>
                <w:color w:val="000000"/>
                <w:sz w:val="20"/>
                <w:szCs w:val="20"/>
              </w:rPr>
              <w:t>ства сельскохозяйственных растений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373" w:rsidRPr="008A4CFE" w:rsidTr="00AF1580">
        <w:trPr>
          <w:trHeight w:val="255"/>
          <w:jc w:val="center"/>
        </w:trPr>
        <w:tc>
          <w:tcPr>
            <w:tcW w:w="1387" w:type="dxa"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Б.1.В.ОД.3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color w:val="000000"/>
                <w:sz w:val="20"/>
                <w:szCs w:val="20"/>
              </w:rPr>
            </w:pPr>
            <w:r w:rsidRPr="008A4CFE">
              <w:rPr>
                <w:color w:val="000000"/>
                <w:sz w:val="20"/>
                <w:szCs w:val="20"/>
              </w:rPr>
              <w:t>Современные методы исследований и диагностики в агрохимии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373" w:rsidRPr="008A4CFE" w:rsidTr="00AF1580">
        <w:trPr>
          <w:trHeight w:val="255"/>
          <w:jc w:val="center"/>
        </w:trPr>
        <w:tc>
          <w:tcPr>
            <w:tcW w:w="1387" w:type="dxa"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Б.1.В.ОД.4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color w:val="000000"/>
                <w:sz w:val="20"/>
                <w:szCs w:val="20"/>
              </w:rPr>
            </w:pPr>
            <w:r w:rsidRPr="008A4CFE">
              <w:rPr>
                <w:color w:val="000000"/>
                <w:sz w:val="20"/>
                <w:szCs w:val="20"/>
              </w:rPr>
              <w:t>Защита растений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373" w:rsidRPr="008A4CFE" w:rsidTr="00AF1580">
        <w:trPr>
          <w:trHeight w:val="255"/>
          <w:jc w:val="center"/>
        </w:trPr>
        <w:tc>
          <w:tcPr>
            <w:tcW w:w="1387" w:type="dxa"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Б.1.В.ОД.5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color w:val="000000"/>
                <w:sz w:val="20"/>
                <w:szCs w:val="20"/>
              </w:rPr>
            </w:pPr>
            <w:r w:rsidRPr="008A4CFE">
              <w:rPr>
                <w:color w:val="000000"/>
                <w:sz w:val="20"/>
                <w:szCs w:val="20"/>
              </w:rPr>
              <w:t>Инновационные технологии возделывания сел</w:t>
            </w:r>
            <w:r w:rsidRPr="008A4CFE">
              <w:rPr>
                <w:color w:val="000000"/>
                <w:sz w:val="20"/>
                <w:szCs w:val="20"/>
              </w:rPr>
              <w:t>ь</w:t>
            </w:r>
            <w:r w:rsidRPr="008A4CFE">
              <w:rPr>
                <w:color w:val="000000"/>
                <w:sz w:val="20"/>
                <w:szCs w:val="20"/>
              </w:rPr>
              <w:t>скохозяйственных культур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373" w:rsidRPr="008A4CFE" w:rsidTr="00AF1580">
        <w:trPr>
          <w:trHeight w:val="255"/>
          <w:jc w:val="center"/>
        </w:trPr>
        <w:tc>
          <w:tcPr>
            <w:tcW w:w="1387" w:type="dxa"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Б.1.В.ОД.6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color w:val="000000"/>
                <w:sz w:val="20"/>
                <w:szCs w:val="20"/>
              </w:rPr>
            </w:pPr>
            <w:r w:rsidRPr="008A4CFE">
              <w:rPr>
                <w:color w:val="000000"/>
                <w:sz w:val="20"/>
                <w:szCs w:val="20"/>
              </w:rPr>
              <w:t>Адаптивно-ландшафтные системы земледелия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373" w:rsidRPr="008A4CFE" w:rsidTr="00AF1580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Б.1.В.ДВ.1.1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color w:val="000000"/>
                <w:sz w:val="20"/>
                <w:szCs w:val="20"/>
              </w:rPr>
            </w:pPr>
            <w:r w:rsidRPr="008A4CFE">
              <w:rPr>
                <w:color w:val="000000"/>
                <w:sz w:val="20"/>
                <w:szCs w:val="20"/>
              </w:rPr>
              <w:t>Фитопатология (продвинутый курс)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373" w:rsidRPr="008A4CFE" w:rsidTr="00AF1580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Б.1.В.ДВ.1.2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color w:val="000000"/>
                <w:sz w:val="20"/>
                <w:szCs w:val="20"/>
              </w:rPr>
            </w:pPr>
            <w:r w:rsidRPr="008A4CFE">
              <w:rPr>
                <w:color w:val="000000"/>
                <w:sz w:val="20"/>
                <w:szCs w:val="20"/>
              </w:rPr>
              <w:t>Инструментальные методы исследований в защите растений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373" w:rsidRPr="008A4CFE" w:rsidTr="00AF1580">
        <w:trPr>
          <w:trHeight w:val="510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Б.1.В.ДВ.2.1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color w:val="000000"/>
                <w:sz w:val="20"/>
                <w:szCs w:val="20"/>
                <w:lang w:val="en-US"/>
              </w:rPr>
            </w:pPr>
            <w:r w:rsidRPr="008A4CFE">
              <w:rPr>
                <w:color w:val="000000"/>
                <w:sz w:val="20"/>
                <w:szCs w:val="20"/>
              </w:rPr>
              <w:t>Энтомология (продвинутый курс)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373" w:rsidRPr="008A4CFE" w:rsidTr="00AF1580">
        <w:trPr>
          <w:trHeight w:val="315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Б.1.В.ДВ.2.2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color w:val="000000"/>
                <w:sz w:val="20"/>
                <w:szCs w:val="20"/>
              </w:rPr>
            </w:pPr>
            <w:r w:rsidRPr="008A4CFE">
              <w:rPr>
                <w:color w:val="000000"/>
                <w:sz w:val="20"/>
                <w:szCs w:val="20"/>
              </w:rPr>
              <w:t>Технология разведения полезных насекомых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373" w:rsidRPr="008A4CFE" w:rsidTr="00AF1580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jc w:val="both"/>
              <w:rPr>
                <w:b/>
                <w:sz w:val="20"/>
                <w:szCs w:val="20"/>
              </w:rPr>
            </w:pPr>
            <w:r w:rsidRPr="008A4CFE">
              <w:rPr>
                <w:b/>
                <w:sz w:val="20"/>
                <w:szCs w:val="20"/>
              </w:rPr>
              <w:t>Б.2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b/>
                <w:sz w:val="20"/>
                <w:szCs w:val="20"/>
              </w:rPr>
            </w:pPr>
            <w:r w:rsidRPr="008A4CFE">
              <w:rPr>
                <w:b/>
                <w:sz w:val="20"/>
                <w:szCs w:val="20"/>
              </w:rPr>
              <w:t>Блок 2 Практики</w:t>
            </w:r>
          </w:p>
        </w:tc>
        <w:tc>
          <w:tcPr>
            <w:tcW w:w="633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</w:tr>
      <w:tr w:rsidR="00381373" w:rsidRPr="008A4CFE" w:rsidTr="00AF1580">
        <w:trPr>
          <w:trHeight w:val="405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Б.2.1.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</w:tr>
      <w:tr w:rsidR="00381373" w:rsidRPr="008A4CFE" w:rsidTr="00AF1580">
        <w:trPr>
          <w:trHeight w:val="420"/>
          <w:jc w:val="center"/>
        </w:trPr>
        <w:tc>
          <w:tcPr>
            <w:tcW w:w="1387" w:type="dxa"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Б.2.2.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Практика по получению профессиональных ум</w:t>
            </w:r>
            <w:r w:rsidRPr="008A4CFE">
              <w:rPr>
                <w:sz w:val="20"/>
                <w:szCs w:val="20"/>
              </w:rPr>
              <w:t>е</w:t>
            </w:r>
            <w:r w:rsidRPr="008A4CFE">
              <w:rPr>
                <w:sz w:val="20"/>
                <w:szCs w:val="20"/>
              </w:rPr>
              <w:t>ний и опыта профессиональной деятельности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373" w:rsidRPr="008A4CFE" w:rsidTr="00AF1580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jc w:val="both"/>
              <w:rPr>
                <w:b/>
                <w:bCs/>
                <w:sz w:val="20"/>
                <w:szCs w:val="20"/>
              </w:rPr>
            </w:pPr>
            <w:r w:rsidRPr="008A4CFE">
              <w:rPr>
                <w:b/>
                <w:bCs/>
                <w:sz w:val="20"/>
                <w:szCs w:val="20"/>
              </w:rPr>
              <w:t>Б.3</w:t>
            </w:r>
          </w:p>
        </w:tc>
        <w:tc>
          <w:tcPr>
            <w:tcW w:w="4606" w:type="dxa"/>
            <w:vAlign w:val="bottom"/>
          </w:tcPr>
          <w:p w:rsidR="00381373" w:rsidRPr="008A4CFE" w:rsidRDefault="00381373" w:rsidP="00AF1580">
            <w:pPr>
              <w:rPr>
                <w:b/>
                <w:bCs/>
                <w:sz w:val="20"/>
                <w:szCs w:val="20"/>
              </w:rPr>
            </w:pPr>
            <w:r w:rsidRPr="008A4CFE">
              <w:rPr>
                <w:b/>
                <w:bCs/>
                <w:sz w:val="20"/>
                <w:szCs w:val="20"/>
              </w:rPr>
              <w:t>Блок 3 Научные исследования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</w:tr>
      <w:tr w:rsidR="00381373" w:rsidRPr="008A4CFE" w:rsidTr="00AF1580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Б.3.1</w:t>
            </w:r>
          </w:p>
        </w:tc>
        <w:tc>
          <w:tcPr>
            <w:tcW w:w="4606" w:type="dxa"/>
            <w:vAlign w:val="bottom"/>
          </w:tcPr>
          <w:p w:rsidR="00381373" w:rsidRPr="008A4CFE" w:rsidRDefault="00381373" w:rsidP="00AF1580">
            <w:pPr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633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</w:tr>
      <w:tr w:rsidR="00381373" w:rsidRPr="008A4CFE" w:rsidTr="00AF1580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jc w:val="both"/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Б.3.2</w:t>
            </w:r>
          </w:p>
        </w:tc>
        <w:tc>
          <w:tcPr>
            <w:tcW w:w="4606" w:type="dxa"/>
            <w:vAlign w:val="bottom"/>
          </w:tcPr>
          <w:p w:rsidR="00381373" w:rsidRPr="008A4CFE" w:rsidRDefault="00381373" w:rsidP="00AF1580">
            <w:pPr>
              <w:rPr>
                <w:sz w:val="20"/>
                <w:szCs w:val="20"/>
              </w:rPr>
            </w:pPr>
            <w:r w:rsidRPr="008A4CFE">
              <w:rPr>
                <w:sz w:val="20"/>
                <w:szCs w:val="20"/>
              </w:rPr>
              <w:t>Подготовка научно-квалификационной работы</w:t>
            </w:r>
          </w:p>
        </w:tc>
        <w:tc>
          <w:tcPr>
            <w:tcW w:w="633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</w:tr>
      <w:tr w:rsidR="00381373" w:rsidRPr="008A4CFE" w:rsidTr="00AF1580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jc w:val="both"/>
              <w:rPr>
                <w:b/>
                <w:sz w:val="20"/>
                <w:szCs w:val="20"/>
              </w:rPr>
            </w:pPr>
            <w:r w:rsidRPr="008A4CFE">
              <w:rPr>
                <w:b/>
                <w:sz w:val="20"/>
                <w:szCs w:val="20"/>
              </w:rPr>
              <w:t>Б.4</w:t>
            </w:r>
          </w:p>
        </w:tc>
        <w:tc>
          <w:tcPr>
            <w:tcW w:w="4606" w:type="dxa"/>
            <w:vAlign w:val="bottom"/>
          </w:tcPr>
          <w:p w:rsidR="00381373" w:rsidRPr="008A4CFE" w:rsidRDefault="00381373" w:rsidP="00AF1580">
            <w:pPr>
              <w:rPr>
                <w:b/>
                <w:sz w:val="20"/>
                <w:szCs w:val="20"/>
              </w:rPr>
            </w:pPr>
            <w:r w:rsidRPr="008A4CFE">
              <w:rPr>
                <w:b/>
                <w:sz w:val="20"/>
                <w:szCs w:val="20"/>
              </w:rPr>
              <w:t>Блок 4 Государственная итоговая аттестация</w:t>
            </w:r>
          </w:p>
        </w:tc>
        <w:tc>
          <w:tcPr>
            <w:tcW w:w="633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</w:tr>
      <w:tr w:rsidR="00381373" w:rsidRPr="008A4CFE" w:rsidTr="00AF1580">
        <w:trPr>
          <w:trHeight w:val="510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rPr>
                <w:b/>
                <w:bCs/>
                <w:sz w:val="20"/>
                <w:szCs w:val="20"/>
              </w:rPr>
            </w:pPr>
            <w:r w:rsidRPr="008A4CFE">
              <w:rPr>
                <w:b/>
                <w:bCs/>
                <w:sz w:val="20"/>
                <w:szCs w:val="20"/>
              </w:rPr>
              <w:t>Б.4.1</w:t>
            </w:r>
          </w:p>
        </w:tc>
        <w:tc>
          <w:tcPr>
            <w:tcW w:w="4606" w:type="dxa"/>
            <w:vAlign w:val="bottom"/>
          </w:tcPr>
          <w:p w:rsidR="00381373" w:rsidRPr="008A4CFE" w:rsidRDefault="00381373" w:rsidP="00AF1580">
            <w:pPr>
              <w:rPr>
                <w:b/>
                <w:bCs/>
                <w:sz w:val="20"/>
                <w:szCs w:val="20"/>
              </w:rPr>
            </w:pPr>
            <w:r w:rsidRPr="008A4CFE">
              <w:rPr>
                <w:b/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33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</w:tr>
      <w:tr w:rsidR="00381373" w:rsidRPr="008A4CFE" w:rsidTr="00AF1580">
        <w:trPr>
          <w:trHeight w:val="510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rPr>
                <w:bCs/>
                <w:sz w:val="20"/>
                <w:szCs w:val="20"/>
              </w:rPr>
            </w:pPr>
            <w:r w:rsidRPr="008A4CFE">
              <w:rPr>
                <w:bCs/>
                <w:sz w:val="20"/>
                <w:szCs w:val="20"/>
              </w:rPr>
              <w:lastRenderedPageBreak/>
              <w:t>Б.4.1.1.</w:t>
            </w:r>
          </w:p>
        </w:tc>
        <w:tc>
          <w:tcPr>
            <w:tcW w:w="4606" w:type="dxa"/>
            <w:vAlign w:val="bottom"/>
          </w:tcPr>
          <w:p w:rsidR="00381373" w:rsidRPr="008A4CFE" w:rsidRDefault="00381373" w:rsidP="00AF1580">
            <w:pPr>
              <w:rPr>
                <w:bCs/>
                <w:sz w:val="20"/>
                <w:szCs w:val="20"/>
              </w:rPr>
            </w:pPr>
            <w:r w:rsidRPr="008A4CFE">
              <w:rPr>
                <w:bCs/>
                <w:sz w:val="20"/>
                <w:szCs w:val="20"/>
              </w:rPr>
              <w:t>Подготовка к сдаче и сдача государственного э</w:t>
            </w:r>
            <w:r w:rsidRPr="008A4CFE">
              <w:rPr>
                <w:bCs/>
                <w:sz w:val="20"/>
                <w:szCs w:val="20"/>
              </w:rPr>
              <w:t>к</w:t>
            </w:r>
            <w:r w:rsidRPr="008A4CFE">
              <w:rPr>
                <w:bCs/>
                <w:sz w:val="20"/>
                <w:szCs w:val="20"/>
              </w:rPr>
              <w:t>замена</w:t>
            </w:r>
          </w:p>
        </w:tc>
        <w:tc>
          <w:tcPr>
            <w:tcW w:w="633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</w:tr>
      <w:tr w:rsidR="00381373" w:rsidRPr="008A4CFE" w:rsidTr="00AF1580">
        <w:trPr>
          <w:trHeight w:val="510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rPr>
                <w:b/>
                <w:bCs/>
                <w:sz w:val="20"/>
                <w:szCs w:val="20"/>
              </w:rPr>
            </w:pPr>
            <w:r w:rsidRPr="008A4CFE">
              <w:rPr>
                <w:b/>
                <w:bCs/>
                <w:sz w:val="20"/>
                <w:szCs w:val="20"/>
              </w:rPr>
              <w:t>Б.4.Д</w:t>
            </w:r>
          </w:p>
        </w:tc>
        <w:tc>
          <w:tcPr>
            <w:tcW w:w="4606" w:type="dxa"/>
            <w:vAlign w:val="bottom"/>
          </w:tcPr>
          <w:p w:rsidR="00381373" w:rsidRPr="008A4CFE" w:rsidRDefault="00381373" w:rsidP="00AF1580">
            <w:pPr>
              <w:rPr>
                <w:b/>
                <w:bCs/>
                <w:sz w:val="20"/>
                <w:szCs w:val="20"/>
              </w:rPr>
            </w:pPr>
            <w:r w:rsidRPr="008A4CFE">
              <w:rPr>
                <w:b/>
                <w:bCs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633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</w:tr>
      <w:tr w:rsidR="00381373" w:rsidRPr="008A4CFE" w:rsidTr="00AF1580">
        <w:trPr>
          <w:trHeight w:val="510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rPr>
                <w:bCs/>
                <w:sz w:val="20"/>
                <w:szCs w:val="20"/>
              </w:rPr>
            </w:pPr>
            <w:r w:rsidRPr="008A4CFE">
              <w:rPr>
                <w:bCs/>
                <w:sz w:val="20"/>
                <w:szCs w:val="20"/>
              </w:rPr>
              <w:t>Б.4.Д.1</w:t>
            </w:r>
          </w:p>
        </w:tc>
        <w:tc>
          <w:tcPr>
            <w:tcW w:w="4606" w:type="dxa"/>
            <w:vAlign w:val="bottom"/>
          </w:tcPr>
          <w:p w:rsidR="00381373" w:rsidRPr="008A4CFE" w:rsidRDefault="00381373" w:rsidP="00AF1580">
            <w:pPr>
              <w:rPr>
                <w:bCs/>
                <w:sz w:val="20"/>
                <w:szCs w:val="20"/>
              </w:rPr>
            </w:pPr>
            <w:r w:rsidRPr="008A4CFE">
              <w:rPr>
                <w:bCs/>
                <w:sz w:val="20"/>
                <w:szCs w:val="20"/>
              </w:rPr>
              <w:t>Представление научного доклада об основных р</w:t>
            </w:r>
            <w:r w:rsidRPr="008A4CFE">
              <w:rPr>
                <w:bCs/>
                <w:sz w:val="20"/>
                <w:szCs w:val="20"/>
              </w:rPr>
              <w:t>е</w:t>
            </w:r>
            <w:r w:rsidRPr="008A4CFE">
              <w:rPr>
                <w:bCs/>
                <w:sz w:val="20"/>
                <w:szCs w:val="20"/>
              </w:rPr>
              <w:t>зультатах подготовленной научно-квалификационной работы (диссертации)</w:t>
            </w:r>
          </w:p>
        </w:tc>
        <w:tc>
          <w:tcPr>
            <w:tcW w:w="633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F4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</w:tr>
      <w:tr w:rsidR="00381373" w:rsidRPr="008A4CFE" w:rsidTr="00AF1580">
        <w:trPr>
          <w:trHeight w:val="284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rPr>
                <w:b/>
                <w:bCs/>
                <w:sz w:val="20"/>
                <w:szCs w:val="20"/>
              </w:rPr>
            </w:pPr>
            <w:r w:rsidRPr="008A4CFE">
              <w:rPr>
                <w:b/>
                <w:bCs/>
                <w:sz w:val="20"/>
                <w:szCs w:val="20"/>
              </w:rPr>
              <w:t>ФТД</w:t>
            </w:r>
          </w:p>
        </w:tc>
        <w:tc>
          <w:tcPr>
            <w:tcW w:w="4606" w:type="dxa"/>
            <w:vAlign w:val="bottom"/>
          </w:tcPr>
          <w:p w:rsidR="00381373" w:rsidRPr="008A4CFE" w:rsidRDefault="00381373" w:rsidP="00AF1580">
            <w:pPr>
              <w:rPr>
                <w:b/>
                <w:bCs/>
                <w:sz w:val="20"/>
                <w:szCs w:val="20"/>
              </w:rPr>
            </w:pPr>
            <w:r w:rsidRPr="008A4CFE">
              <w:rPr>
                <w:b/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633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  <w:r w:rsidRPr="00761F48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</w:tr>
      <w:tr w:rsidR="00381373" w:rsidRPr="008A4CFE" w:rsidTr="00AF1580">
        <w:trPr>
          <w:trHeight w:val="288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rPr>
                <w:bCs/>
                <w:sz w:val="20"/>
                <w:szCs w:val="20"/>
              </w:rPr>
            </w:pPr>
            <w:r w:rsidRPr="008A4CFE">
              <w:rPr>
                <w:bCs/>
                <w:sz w:val="20"/>
                <w:szCs w:val="20"/>
              </w:rPr>
              <w:t>ФТД.1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bCs/>
                <w:sz w:val="20"/>
                <w:szCs w:val="20"/>
              </w:rPr>
            </w:pPr>
            <w:r w:rsidRPr="008A4CFE">
              <w:rPr>
                <w:bCs/>
                <w:sz w:val="20"/>
                <w:szCs w:val="20"/>
              </w:rPr>
              <w:t>Требования к диссертационной работе и методика ее выполнения</w:t>
            </w:r>
          </w:p>
        </w:tc>
        <w:tc>
          <w:tcPr>
            <w:tcW w:w="633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</w:tr>
      <w:tr w:rsidR="00381373" w:rsidRPr="008A4CFE" w:rsidTr="00AF1580">
        <w:trPr>
          <w:trHeight w:val="264"/>
          <w:jc w:val="center"/>
        </w:trPr>
        <w:tc>
          <w:tcPr>
            <w:tcW w:w="1387" w:type="dxa"/>
            <w:noWrap/>
            <w:vAlign w:val="center"/>
          </w:tcPr>
          <w:p w:rsidR="00381373" w:rsidRPr="008A4CFE" w:rsidRDefault="00381373" w:rsidP="00AF1580">
            <w:pPr>
              <w:rPr>
                <w:bCs/>
                <w:sz w:val="20"/>
                <w:szCs w:val="20"/>
              </w:rPr>
            </w:pPr>
            <w:r w:rsidRPr="008A4CFE">
              <w:rPr>
                <w:bCs/>
                <w:sz w:val="20"/>
                <w:szCs w:val="20"/>
              </w:rPr>
              <w:t>ФТД.2</w:t>
            </w:r>
          </w:p>
        </w:tc>
        <w:tc>
          <w:tcPr>
            <w:tcW w:w="4606" w:type="dxa"/>
            <w:vAlign w:val="center"/>
          </w:tcPr>
          <w:p w:rsidR="00381373" w:rsidRPr="008A4CFE" w:rsidRDefault="00381373" w:rsidP="00AF1580">
            <w:pPr>
              <w:rPr>
                <w:bCs/>
                <w:sz w:val="20"/>
                <w:szCs w:val="20"/>
              </w:rPr>
            </w:pPr>
            <w:r w:rsidRPr="008A4CFE">
              <w:rPr>
                <w:bCs/>
                <w:sz w:val="20"/>
                <w:szCs w:val="20"/>
              </w:rPr>
              <w:t xml:space="preserve">Основы </w:t>
            </w:r>
            <w:proofErr w:type="spellStart"/>
            <w:r w:rsidRPr="008A4CFE">
              <w:rPr>
                <w:bCs/>
                <w:sz w:val="20"/>
                <w:szCs w:val="20"/>
              </w:rPr>
              <w:t>патентоведения</w:t>
            </w:r>
            <w:proofErr w:type="spellEnd"/>
          </w:p>
        </w:tc>
        <w:tc>
          <w:tcPr>
            <w:tcW w:w="633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  <w:r w:rsidRPr="00761F4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381373" w:rsidRPr="00761F48" w:rsidRDefault="00381373" w:rsidP="00AF158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81373" w:rsidRDefault="00381373" w:rsidP="00381373">
      <w:pPr>
        <w:jc w:val="center"/>
        <w:rPr>
          <w:b/>
          <w:sz w:val="28"/>
          <w:szCs w:val="28"/>
          <w:lang w:val="en-US"/>
        </w:rPr>
      </w:pPr>
    </w:p>
    <w:p w:rsidR="00381373" w:rsidRPr="00D13791" w:rsidRDefault="00381373" w:rsidP="00381373">
      <w:pPr>
        <w:jc w:val="center"/>
        <w:rPr>
          <w:b/>
          <w:sz w:val="28"/>
          <w:szCs w:val="28"/>
          <w:lang w:val="en-US"/>
        </w:rPr>
      </w:pPr>
    </w:p>
    <w:p w:rsidR="00381373" w:rsidRDefault="00381373" w:rsidP="00381373"/>
    <w:p w:rsidR="00496B40" w:rsidRDefault="00496B40"/>
    <w:sectPr w:rsidR="00496B40" w:rsidSect="00FA27FF">
      <w:pgSz w:w="16838" w:h="11906" w:orient="landscape"/>
      <w:pgMar w:top="1701" w:right="641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73"/>
    <w:rsid w:val="00381373"/>
    <w:rsid w:val="004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Company>ФГОУ ВПО Воронежский ГАУ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</cp:revision>
  <dcterms:created xsi:type="dcterms:W3CDTF">2016-03-28T13:15:00Z</dcterms:created>
  <dcterms:modified xsi:type="dcterms:W3CDTF">2016-03-28T13:17:00Z</dcterms:modified>
</cp:coreProperties>
</file>