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DB" w:rsidRDefault="00BB77DB" w:rsidP="00BB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3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ОБЕСПЕЧЕННОСТИ ОБРАЗОВАТЕЛЬНОГО ПРОЦЕССА МАТЕРИАЛЬНО- ТЕХНИЧЕСКОЙ БАЗОЙ</w:t>
      </w:r>
    </w:p>
    <w:p w:rsidR="00BB77DB" w:rsidRPr="00F03C3D" w:rsidRDefault="00BB77DB" w:rsidP="00BB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06.06.01 БИОЛОГИЧЕСКИЕ НАУКИ, НАПРАВЛЕННОСТЬ - ПАРАЗИТОЛОГИЯ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1955"/>
        <w:gridCol w:w="10348"/>
        <w:gridCol w:w="1937"/>
      </w:tblGrid>
      <w:tr w:rsidR="00BB77DB" w:rsidRPr="00F03C3D" w:rsidTr="00513E7E">
        <w:tc>
          <w:tcPr>
            <w:tcW w:w="1060" w:type="dxa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5" w:type="dxa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 в соответствии с учебным планом</w:t>
            </w:r>
          </w:p>
        </w:tc>
        <w:tc>
          <w:tcPr>
            <w:tcW w:w="10348" w:type="dxa"/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специализированных аудиторий, кабинетов, лабораторий и пр.</w:t>
            </w:r>
          </w:p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перечнем основного оборудования</w:t>
            </w:r>
          </w:p>
        </w:tc>
        <w:tc>
          <w:tcPr>
            <w:tcW w:w="1937" w:type="dxa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</w:p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 и</w:t>
            </w:r>
          </w:p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</w:p>
        </w:tc>
      </w:tr>
      <w:tr w:rsidR="00BB77DB" w:rsidRPr="00F03C3D" w:rsidTr="00513E7E">
        <w:tc>
          <w:tcPr>
            <w:tcW w:w="1060" w:type="dxa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8" w:type="dxa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B77DB" w:rsidRPr="00F03C3D" w:rsidTr="00513E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451"/>
        </w:trPr>
        <w:tc>
          <w:tcPr>
            <w:tcW w:w="1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77DB" w:rsidRPr="00F03C3D" w:rsidRDefault="00BB77DB" w:rsidP="00513E7E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Б.1 Дисциплины (Модули)</w:t>
            </w:r>
          </w:p>
          <w:p w:rsidR="00BB77DB" w:rsidRPr="00F03C3D" w:rsidRDefault="00BB77DB" w:rsidP="00513E7E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часть</w:t>
            </w:r>
          </w:p>
        </w:tc>
      </w:tr>
      <w:tr w:rsidR="00BB77DB" w:rsidRPr="00F03C3D" w:rsidTr="00E335E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1318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Б.1.Б</w:t>
            </w:r>
            <w:proofErr w:type="gram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B77DB" w:rsidRPr="00F03C3D" w:rsidRDefault="00BB77DB" w:rsidP="00BB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B77DB" w:rsidRPr="00FA7495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Аудитория </w:t>
            </w:r>
            <w:r w:rsidRPr="00BB7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(практические и семинарские)</w:t>
            </w:r>
            <w:r w:rsidRPr="00FA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7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(практические и семинарские)</w:t>
            </w:r>
            <w:r w:rsidRPr="00FA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доска аудиторная, стол и стул преподавательский, столы 2-х местные аудиторные, скамьи 2-х местные, аудиоаппаратура, телевизор, </w:t>
            </w:r>
            <w:r w:rsidRPr="00BB7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(практические и семинарские)</w:t>
            </w:r>
            <w:r w:rsidRPr="00FA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лингвистический кабинет</w:t>
            </w:r>
            <w:proofErr w:type="gram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№7.,  ул. Тимирязева 13</w:t>
            </w:r>
          </w:p>
        </w:tc>
      </w:tr>
      <w:tr w:rsidR="00BB77DB" w:rsidRPr="00F03C3D" w:rsidTr="004417E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Б.1.Б</w:t>
            </w:r>
            <w:proofErr w:type="gram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и </w:t>
            </w:r>
          </w:p>
          <w:p w:rsidR="00BB77DB" w:rsidRPr="00F03C3D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науки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B77DB" w:rsidRDefault="00BB77DB" w:rsidP="00BB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Специализированная аудитория </w:t>
            </w:r>
            <w:r w:rsidRPr="00BB7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(практические и семинарские)</w:t>
            </w:r>
            <w:r w:rsidRPr="00FA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BB77DB" w:rsidRPr="00FA7495" w:rsidRDefault="00BB77DB" w:rsidP="00BB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495">
              <w:rPr>
                <w:rFonts w:ascii="Times New Roman" w:eastAsia="Times New Roman" w:hAnsi="Times New Roman" w:cs="Times New Roman"/>
                <w:sz w:val="24"/>
                <w:szCs w:val="24"/>
              </w:rPr>
              <w:t>удитори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251 (лекции), оборудованная</w:t>
            </w:r>
            <w:r w:rsidRPr="00FA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современным мультимедийным оборудованием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77DB" w:rsidRPr="00FA7495" w:rsidRDefault="00BB77DB" w:rsidP="00BB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 ВГАУ, ул. Мичурина 1</w:t>
            </w:r>
          </w:p>
        </w:tc>
      </w:tr>
      <w:tr w:rsidR="00BB77DB" w:rsidRPr="00F03C3D" w:rsidTr="00513E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BB77DB" w:rsidRPr="00F03C3D" w:rsidTr="00513E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436"/>
        </w:trPr>
        <w:tc>
          <w:tcPr>
            <w:tcW w:w="1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дисциплины</w:t>
            </w:r>
          </w:p>
        </w:tc>
      </w:tr>
      <w:tr w:rsidR="00BB77DB" w:rsidRPr="00F03C3D" w:rsidTr="00513E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 ОД.1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и педагогика высшей школы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B77DB" w:rsidRDefault="00BB77DB" w:rsidP="0051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148 ауд.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(практические и семинарские)</w:t>
            </w:r>
            <w:r w:rsidRPr="00FA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C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Специализированный кабинет с оборудованием и материалами (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кодоскоп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стенды, комплект раздаточных материалов, электронная версия методических указаний).</w:t>
            </w:r>
          </w:p>
          <w:p w:rsidR="00BB77DB" w:rsidRPr="00FA7495" w:rsidRDefault="00BB77DB" w:rsidP="00BB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495">
              <w:rPr>
                <w:rFonts w:ascii="Times New Roman" w:eastAsia="Times New Roman" w:hAnsi="Times New Roman" w:cs="Times New Roman"/>
                <w:sz w:val="24"/>
                <w:szCs w:val="24"/>
              </w:rPr>
              <w:t>удитори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251 (лекции), оборудованная</w:t>
            </w:r>
            <w:r w:rsidRPr="00FA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современным мультимедийным оборудованием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77DB" w:rsidRPr="00F03C3D" w:rsidRDefault="00BB77DB" w:rsidP="00BB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A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Главный корпус ВГАУ, </w:t>
            </w:r>
          </w:p>
          <w:p w:rsidR="00BB77DB" w:rsidRPr="00F03C3D" w:rsidRDefault="00BB77DB" w:rsidP="0051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ул. Мичурина 1,</w:t>
            </w:r>
          </w:p>
        </w:tc>
      </w:tr>
      <w:tr w:rsidR="00BB77DB" w:rsidRPr="00F03C3D" w:rsidTr="00513E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Б.1. ОД.2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ресурсы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B77DB" w:rsidRDefault="00BB77DB" w:rsidP="0051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252, 253 ауд.</w:t>
            </w:r>
            <w:r w:rsidRPr="00BB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семинарские) </w:t>
            </w: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лабораторные электронные (НСВ602Н), сушильный шкаф (ШС-80-01(0-200), термостат суховоздушный лабораторный (ТСвл-160),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кальциметр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колориметр КФК 3-01 «ЗОМЗ», комплект-лаборатория «Пчелка – У/</w:t>
            </w:r>
            <w:proofErr w:type="gram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gram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иономер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(И-60) с комплектом электродов ЭО –NO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 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-01, ЭКОМ-NH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люксметр </w:t>
            </w: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Ю-16,</w:t>
            </w: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электроплита «ЭЛЕКТРО», химические реактивы и лабораторная посуда, </w:t>
            </w: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Т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ESN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MOLOVIES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проектор 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DLP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LaserJet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1132 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MFP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гербарий растительных ресурсов Воронежской области.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B77DB" w:rsidRPr="00BB77DB" w:rsidRDefault="00BB77DB" w:rsidP="00BB7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B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Pr="00BB7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343 </w:t>
            </w:r>
            <w:r w:rsidRPr="00BB77DB">
              <w:rPr>
                <w:rFonts w:ascii="Times New Roman" w:hAnsi="Times New Roman" w:cs="Times New Roman"/>
                <w:sz w:val="24"/>
                <w:szCs w:val="24"/>
              </w:rPr>
              <w:t>(лекции), оборудованная современным мультимедийным оборудованием.</w:t>
            </w:r>
          </w:p>
          <w:p w:rsidR="00BB77DB" w:rsidRPr="00F03C3D" w:rsidRDefault="00BB77DB" w:rsidP="00BB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DB">
              <w:rPr>
                <w:rFonts w:ascii="Times New Roman" w:hAnsi="Times New Roman" w:cs="Times New Roman"/>
                <w:sz w:val="24"/>
                <w:szCs w:val="24"/>
              </w:rPr>
              <w:t>Комплекс мультимедийных лекционных курсов.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 ВГАУ, ул. Мичурина 1,</w:t>
            </w:r>
          </w:p>
        </w:tc>
      </w:tr>
      <w:tr w:rsidR="00BB77DB" w:rsidRPr="00F03C3D" w:rsidTr="00513E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 ОД.3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Педобита</w:t>
            </w:r>
            <w:proofErr w:type="spellEnd"/>
          </w:p>
          <w:p w:rsidR="00BB77DB" w:rsidRPr="00F03C3D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B77DB" w:rsidRDefault="00BB77DB" w:rsidP="0051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 ауд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B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семинарские) </w:t>
            </w: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Иономеры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комплектом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ионселективных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электродов, фотометр КФК-3, спектрофотометр СФ 101, фотометр ФПА-2-01, 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иономеры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комплектом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ионселективных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электродов, фотометр КФК-3, спектрофотометр СФ 101, фотометр ФПА-2-01икроскоп биологический, чашки Петри, термостаты,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иономеры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АНИОН-7051, кварцевая лампа, центрифуга ОПн-8УХЛ4.2, химическая посуда, реактивы</w:t>
            </w:r>
          </w:p>
          <w:p w:rsidR="00BB77DB" w:rsidRPr="00BB77DB" w:rsidRDefault="00BB77DB" w:rsidP="00BB7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B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Pr="00BB77DB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  <w:r w:rsidRPr="00BB77DB">
              <w:rPr>
                <w:rFonts w:ascii="Times New Roman" w:hAnsi="Times New Roman" w:cs="Times New Roman"/>
                <w:sz w:val="24"/>
                <w:szCs w:val="24"/>
              </w:rPr>
              <w:t xml:space="preserve"> (лекции), оборудованная современным мультимедийным оборудованием.</w:t>
            </w:r>
          </w:p>
          <w:p w:rsidR="00BB77DB" w:rsidRPr="00F03C3D" w:rsidRDefault="00BB77DB" w:rsidP="00BB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DB">
              <w:rPr>
                <w:rFonts w:ascii="Times New Roman" w:hAnsi="Times New Roman" w:cs="Times New Roman"/>
                <w:sz w:val="24"/>
                <w:szCs w:val="24"/>
              </w:rPr>
              <w:t>Комплекс мультимедийных лекционных курсов.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 ВГАУ, ул. Мичурина 1,</w:t>
            </w:r>
          </w:p>
        </w:tc>
      </w:tr>
      <w:tr w:rsidR="00BB77DB" w:rsidRPr="00F03C3D" w:rsidTr="00513E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 ОД.4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Онтогенез живых организмов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B77DB" w:rsidRDefault="00BB77DB" w:rsidP="0051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315, 318 ауд.</w:t>
            </w:r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Мультимедийный проектор  Ас</w:t>
            </w:r>
            <w:proofErr w:type="spellStart"/>
            <w:proofErr w:type="gramStart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er</w:t>
            </w:r>
            <w:proofErr w:type="spellEnd"/>
            <w:proofErr w:type="gramEnd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.; планшетник </w:t>
            </w:r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IUR</w:t>
            </w:r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Pad</w:t>
            </w:r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.; телевизор </w:t>
            </w:r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LCD</w:t>
            </w:r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LG</w:t>
            </w:r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-47; Рабочая станция </w:t>
            </w:r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Pentium</w:t>
            </w:r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4-3.0/512/160; системный блок с монитором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ePro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Buz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4800; микроскопы «Биолам-2» с осветителями; микроскоп-окуляр ДСМ-500; набор готовых препаратов по индивидуальному развитию организмов (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Levenhuk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Celestron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Ботаника-1); оборудование для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микроскопирования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микротом </w:t>
            </w:r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HM</w:t>
            </w:r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-430, предметные и покровные стекла,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препарировальные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иглы, набор влажных и сухих образцов для изготовления препаратов; лупы ботанические; раздаточный  и табличный материал по темам: «Строение клетки», «Размножение организмов», «Индивидуальное развитие растений», «Индивидуальное развитие животных и человека»;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биоморфологический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гербарий растений Воронежской области – 700 листов; онтогенетический гербарий сельскохозяйственных и дикорастущих видов – 50 листов.</w:t>
            </w:r>
          </w:p>
          <w:p w:rsidR="00BB77DB" w:rsidRPr="00BB77DB" w:rsidRDefault="00BB77DB" w:rsidP="00BB7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B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Pr="00BB77DB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  <w:r w:rsidRPr="00BB77DB">
              <w:rPr>
                <w:rFonts w:ascii="Times New Roman" w:hAnsi="Times New Roman" w:cs="Times New Roman"/>
                <w:sz w:val="24"/>
                <w:szCs w:val="24"/>
              </w:rPr>
              <w:t xml:space="preserve"> (лекции), оборудованная современным мультимедийным оборудованием.</w:t>
            </w:r>
          </w:p>
          <w:p w:rsidR="00BB77DB" w:rsidRPr="00F03C3D" w:rsidRDefault="00BB77DB" w:rsidP="00BB7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DB">
              <w:rPr>
                <w:rFonts w:ascii="Times New Roman" w:hAnsi="Times New Roman" w:cs="Times New Roman"/>
                <w:sz w:val="24"/>
                <w:szCs w:val="24"/>
              </w:rPr>
              <w:t>Комплекс мультимедийных лекционных курсов.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 ВГАУ, ул. Мичурина 1,</w:t>
            </w:r>
          </w:p>
        </w:tc>
      </w:tr>
      <w:tr w:rsidR="00BB77DB" w:rsidRPr="00F03C3D" w:rsidTr="00513E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Б.1. ОД.5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B77DB" w:rsidRPr="00F03C3D" w:rsidRDefault="000865CE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B77DB" w:rsidRPr="00F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аразитологии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77DB" w:rsidRDefault="00BB77DB" w:rsidP="0051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5D90">
              <w:rPr>
                <w:rFonts w:ascii="Times New Roman" w:eastAsia="Times New Roman" w:hAnsi="Times New Roman" w:cs="Times New Roman"/>
                <w:sz w:val="24"/>
                <w:szCs w:val="24"/>
              </w:rPr>
              <w:t>(лекционная аудитория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лекционные занятия, тестирование, семинары) </w:t>
            </w:r>
            <w:r w:rsidRPr="002F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-6),</w:t>
            </w:r>
            <w:proofErr w:type="gramEnd"/>
          </w:p>
          <w:p w:rsidR="00BB77DB" w:rsidRPr="00F03C3D" w:rsidRDefault="00BB77DB" w:rsidP="0051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 и 423 ауд.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(практические занятия, проведение исследований, индивидуальные занятия) оснащены компьютерной техникой и имеют возможность подключения к сети интернет;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оснащены: 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микроскопы биологические (МТ5300H/SP MEIJI TECHNO – 1 шт.;</w:t>
            </w:r>
            <w:r w:rsidRPr="00F03C3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MOTIC 1820 LED – 8 шт.), микроскопы стереоскопические (МБС-10 – 2 шт.), цифровые камеры для микроскопов (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Levenhuk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C800-2шт.),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стационарный компьютер, ноутбук «</w:t>
            </w:r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ASUS</w:t>
            </w:r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дистиллятор (АЭ-14-я-фп-01 – 1 шт.), термостаты (ТС-80-М-2 – 4шт.), приборы для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овоскопической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ларвоскопической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 гельминтов, набор инструментов и материалов для проведения полных гельминтологических вскрытий животных, вытяжные шкафы, муфельная печь, водяные бани</w:t>
            </w:r>
            <w:proofErr w:type="gram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трихинеллоскоп</w:t>
            </w:r>
            <w:proofErr w:type="spell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сушильный шкаф, весы аналитические, пробирки различных объемов, предметные и покровные стекла, чашки Петри различных объемов, химические реактивы (фиксаторы, проводки и краски для изготовления тотальных и временных препаратов паразитов).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Помещение для самостоятельной работы аспирантов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факультета ветеринарной медицины и технологии животноводства</w:t>
            </w:r>
          </w:p>
          <w:p w:rsidR="00BB77DB" w:rsidRPr="00F03C3D" w:rsidRDefault="00BB77DB" w:rsidP="0008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Ломоносова 114</w:t>
            </w:r>
            <w:r w:rsidR="00086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7DB" w:rsidRPr="00F03C3D" w:rsidTr="00513E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.В.ДВ.1</w:t>
            </w:r>
          </w:p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экологической паразитологии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77DB" w:rsidRPr="00F03C3D" w:rsidRDefault="00BB77DB" w:rsidP="0051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422, 423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402</w:t>
            </w: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7C0D">
              <w:rPr>
                <w:rFonts w:ascii="Times New Roman" w:eastAsia="Times New Roman" w:hAnsi="Times New Roman" w:cs="Times New Roman"/>
                <w:sz w:val="24"/>
                <w:szCs w:val="24"/>
              </w:rPr>
              <w:t>(лекции и практические занятия).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Центрифуги (К 24 –Д; </w:t>
            </w:r>
            <w:proofErr w:type="gram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СМ-6), микроскопы биологические (МТ5300H/SP MEIJI TECHNO – 1 шт.; MOTIC 1820 LED – 8 шт.), микроскопы стереоскопические (МБС-10 – 2 шт.), цифровые камеры для микроскопов (</w:t>
            </w:r>
            <w:proofErr w:type="spell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Levenhuk</w:t>
            </w:r>
            <w:proofErr w:type="spell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C800-2шт.),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современный стационарный компьютер, ноутбук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дистиллятор (АЭ-14-я-фп-01 – 1 шт.), термостаты (ТС-80-М-2 – 4шт.), приборы для </w:t>
            </w:r>
            <w:proofErr w:type="spell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овоскопической</w:t>
            </w:r>
            <w:proofErr w:type="spell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ларвоскопической</w:t>
            </w:r>
            <w:proofErr w:type="spell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диагностики гельминтов, набор инструментов и материалов для проведения полных гельминтологических вскрытий животных, вытяжные шкафы, муфельная печь, водяные бани</w:t>
            </w:r>
            <w:proofErr w:type="gram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трихинеллоскоп</w:t>
            </w:r>
            <w:proofErr w:type="spell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, сушильный шкаф, весы аналитические, пробирки различных объемов, предметные и покровные стекла, чашки Петри различных объемов, химические реактивы (фиксаторы, проводки и краски для изготовления тотальных и временных препаратов паразитов).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для самостоятельной работы аспирантов </w:t>
            </w:r>
            <w:r w:rsidRPr="0093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402 и 423 ауд.</w:t>
            </w:r>
            <w:r w:rsidRPr="0093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оснащены компьютерной техникой и имеют возможность подключения к сети интернет.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факультета ветеринарной медицины и технологии животноводства</w:t>
            </w:r>
          </w:p>
          <w:p w:rsidR="00BB77DB" w:rsidRPr="00F03C3D" w:rsidRDefault="00BB77DB" w:rsidP="0008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Ломоносова 114</w:t>
            </w:r>
            <w:r w:rsidR="00086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BB77DB" w:rsidRPr="00F03C3D" w:rsidTr="00513E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.В.ДВ.1</w:t>
            </w:r>
          </w:p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Протозоология и арахноэнтомология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77DB" w:rsidRPr="00F03C3D" w:rsidRDefault="00BB77DB" w:rsidP="0051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422, 423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402</w:t>
            </w: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ауд</w:t>
            </w:r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7C0D">
              <w:rPr>
                <w:rFonts w:ascii="Times New Roman" w:eastAsia="Times New Roman" w:hAnsi="Times New Roman" w:cs="Times New Roman"/>
                <w:sz w:val="24"/>
                <w:szCs w:val="24"/>
              </w:rPr>
              <w:t>(лекции и практические занятия).</w:t>
            </w:r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Центрифуги (К 24 –Д; </w:t>
            </w:r>
            <w:proofErr w:type="gram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СМ-6), микроскопы биологические (МТ5300H/SP MEIJI TECHNO – 1 шт.; MOTIC 1820 LED – 8 шт.), микроскопы стереоскопические (МБС-10 – 2 шт.), цифровые камеры для микроскопов (</w:t>
            </w:r>
            <w:proofErr w:type="spell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Levenhuk</w:t>
            </w:r>
            <w:proofErr w:type="spell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C800-2шт.),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1E0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стационарный компьютер, ноутбук «</w:t>
            </w:r>
            <w:r w:rsidRPr="00A81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A81E03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дистиллятор (АЭ-14-я-фп-01 – 1 шт.), термостаты (ТС-80-М-2 – 4шт.), приборы для </w:t>
            </w:r>
            <w:proofErr w:type="spell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овоскопической</w:t>
            </w:r>
            <w:proofErr w:type="spell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ларвоскопической</w:t>
            </w:r>
            <w:proofErr w:type="spell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диагностики гельминтов, набор инструментов и материалов для проведения полных гельминтологических вскрытий животных, вытяжные шкафы, муфельная печь, водяные бани</w:t>
            </w:r>
            <w:proofErr w:type="gram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трихинеллоскоп</w:t>
            </w:r>
            <w:proofErr w:type="spell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, сушильный шкаф, весы аналитические, пробирки различных объемов, предметные и покровные стекла, чашки Петри различных объемов, химические реактивы (фиксаторы, проводки и краски для изготовления тотальных и временных препаратов паразитов).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для самостоятельной работы аспирантов </w:t>
            </w:r>
            <w:r w:rsidRPr="0093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402 и 423 ауд.</w:t>
            </w:r>
            <w:r w:rsidRPr="0093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оснащены компьютерной техникой и имеют возможность подключения к сети интернет.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факультета ветеринарной медицины и технологии животноводства</w:t>
            </w:r>
          </w:p>
          <w:p w:rsidR="00BB77DB" w:rsidRPr="00F03C3D" w:rsidRDefault="00BB77DB" w:rsidP="0008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Ломоносова 114</w:t>
            </w:r>
            <w:r w:rsidR="00086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BB77DB" w:rsidRPr="00F03C3D" w:rsidTr="00513E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.В.ДВ.2</w:t>
            </w:r>
          </w:p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Гельминтология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77DB" w:rsidRPr="00F03C3D" w:rsidRDefault="00BB77DB" w:rsidP="0051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422, 423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402</w:t>
            </w: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ауд.</w:t>
            </w:r>
            <w:r w:rsidRPr="00217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(лекции и практические занятия). </w:t>
            </w:r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Центрифуги (К 24 –Д; </w:t>
            </w:r>
            <w:proofErr w:type="gram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СМ-6), микроскопы биологические (МТ5300H/SP MEIJI TECHNO – 1 шт.; MOTIC 1820 LED – 8 шт.), микроскопы стереоскопические (МБС-10 – 2 шт.), цифровые камеры для микроскопов (</w:t>
            </w:r>
            <w:proofErr w:type="spell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Levenhuk</w:t>
            </w:r>
            <w:proofErr w:type="spell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C800-2шт.),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1E0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стационарный компьютер, ноутбук «</w:t>
            </w:r>
            <w:r w:rsidRPr="00A81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A81E03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дистиллятор (АЭ-14-я-фп-01 – 1 шт.), термостаты (ТС-80-М-2 – 4шт.), приборы для </w:t>
            </w:r>
            <w:proofErr w:type="spell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овоскопической</w:t>
            </w:r>
            <w:proofErr w:type="spell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ларвоскопической</w:t>
            </w:r>
            <w:proofErr w:type="spell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диагностики гельминтов, набор инструментов и материалов для проведения полных гельминтологических вскрытий животных, вытяжные шкафы, муфельная печь, водяные бани</w:t>
            </w:r>
            <w:proofErr w:type="gram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трихинеллоскоп</w:t>
            </w:r>
            <w:proofErr w:type="spellEnd"/>
            <w:r w:rsidRPr="00DF12C6">
              <w:rPr>
                <w:rFonts w:ascii="Times New Roman" w:eastAsia="Times New Roman" w:hAnsi="Times New Roman" w:cs="Times New Roman"/>
                <w:sz w:val="24"/>
                <w:szCs w:val="24"/>
              </w:rPr>
              <w:t>, сушильный шкаф, весы аналитические, пробирки различных объемов, предметные и покровные стекла, чашки Петри различных объемов, химические реактивы (фиксаторы, проводки и краски для изготовления тотальных и временных препаратов паразитов)</w:t>
            </w:r>
            <w:r w:rsidRPr="0093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для самостоятельной работы аспирантов </w:t>
            </w:r>
            <w:r w:rsidRPr="0093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402 и 423 ауд.</w:t>
            </w:r>
            <w:r w:rsidRPr="0093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оснащены компьютерной техникой и имеют возможность подключения к сети интернет.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факультета ветеринарной медицины и технологии животноводства</w:t>
            </w:r>
          </w:p>
          <w:p w:rsidR="00BB77DB" w:rsidRPr="00F03C3D" w:rsidRDefault="00BB77DB" w:rsidP="0008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Ломоносова 114</w:t>
            </w:r>
            <w:r w:rsidR="00086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BB77DB" w:rsidRPr="00F03C3D" w:rsidTr="00513E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.В.ДВ.2</w:t>
            </w:r>
          </w:p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проблемы частной паразитологии 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B77DB" w:rsidRPr="00F03C3D" w:rsidRDefault="00BB77DB" w:rsidP="00513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422, 423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402</w:t>
            </w:r>
            <w:r w:rsidRPr="00F0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ауд.</w:t>
            </w:r>
            <w:r w:rsidRPr="00217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(лекции и практические занятия). </w:t>
            </w:r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Центрифуги (К 24 –Д; </w:t>
            </w:r>
            <w:proofErr w:type="gramStart"/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</w:rPr>
              <w:t>СМ-6), микроскопы биологические (МТ5300H/SP MEIJI TECHNO – 1 шт.; MOTIC 1820 LED – 8 шт.), микроскопы стереоскопические (МБС-10 – 2 шт.), цифровые камеры для микроскопов (</w:t>
            </w:r>
            <w:proofErr w:type="spellStart"/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</w:rPr>
              <w:t>Levenhuk</w:t>
            </w:r>
            <w:proofErr w:type="spellEnd"/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C800-2шт.),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11C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стационарный компьютер, ноутбук «</w:t>
            </w:r>
            <w:r w:rsidRPr="008211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8211CF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дистиллятор (АЭ-14-я-фп-01 – 1 шт.), термостаты (ТС-80-М-2 – 4шт.), приборы для </w:t>
            </w:r>
            <w:proofErr w:type="spellStart"/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</w:rPr>
              <w:t>овоскопической</w:t>
            </w:r>
            <w:proofErr w:type="spellEnd"/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</w:rPr>
              <w:t>ларвоскопической</w:t>
            </w:r>
            <w:proofErr w:type="spellEnd"/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диагностики гельминтов, набор инструментов и материалов для проведения полных гельминтологических вскрытий животных, вытяжные шкафы, муфельная печь, водяные бани</w:t>
            </w:r>
            <w:proofErr w:type="gramEnd"/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трихинеллоскоп</w:t>
            </w:r>
            <w:proofErr w:type="spellEnd"/>
            <w:r w:rsidRPr="0088356D">
              <w:rPr>
                <w:rFonts w:ascii="Times New Roman" w:eastAsia="Times New Roman" w:hAnsi="Times New Roman" w:cs="Times New Roman"/>
                <w:sz w:val="24"/>
                <w:szCs w:val="24"/>
              </w:rPr>
              <w:t>, сушильный шкаф, весы аналитические, пробирки различных объемов, предметные и покровные стекла, чашки Петри различных объемов, химические реактивы (фиксаторы, проводки и краски для изготовления тотальных и временных препаратов паразитов).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для самостоятельной работы аспирантов </w:t>
            </w:r>
            <w:r w:rsidRPr="00931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402 и 423 ауд.</w:t>
            </w:r>
            <w:r w:rsidRPr="00931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оснащены компьютерной техникой и имеют возможность подключения к сети интернет.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факультета ветеринарной медицины и технологии животноводства</w:t>
            </w:r>
          </w:p>
          <w:p w:rsidR="00BB77DB" w:rsidRPr="00F03C3D" w:rsidRDefault="00BB77DB" w:rsidP="0008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3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Ломоносова 114</w:t>
            </w:r>
            <w:r w:rsidR="00086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BB77DB" w:rsidRPr="00F03C3D" w:rsidTr="00513E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B" w:rsidRPr="006A29D7" w:rsidRDefault="00BB77DB" w:rsidP="00513E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Помещения для хранения и профилактического обслуживания оборудования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DB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115а, 117, 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аудитории для профилактического обслуживания и ремонта оборудования; </w:t>
            </w:r>
          </w:p>
          <w:p w:rsidR="00BB77DB" w:rsidRPr="006A29D7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400, 403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аудитории для хранения и профилактического обслуживания оборудования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B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  <w:p w:rsidR="00BB77DB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7DB" w:rsidRPr="00030DEB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факультета ветеринарной медицины и технологии животноводства</w:t>
            </w:r>
          </w:p>
          <w:p w:rsidR="00BB77DB" w:rsidRPr="006A29D7" w:rsidRDefault="00BB77DB" w:rsidP="0008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 114</w:t>
            </w:r>
            <w:r w:rsidR="0008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BB77DB" w:rsidRPr="00F03C3D" w:rsidTr="00513E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B77DB" w:rsidRPr="00F03C3D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B" w:rsidRPr="006A29D7" w:rsidRDefault="00BB77DB" w:rsidP="00513E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0D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Помещения для самостоятельной работы и консультаций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DB" w:rsidRPr="006A29D7" w:rsidRDefault="00BB77DB" w:rsidP="0051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 и 423 ауд</w:t>
            </w:r>
            <w:r w:rsidRPr="0003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оснащены компьютерной техникой и имеют возможность подключения к сети интернет.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DB" w:rsidRPr="00030DEB" w:rsidRDefault="00BB77DB" w:rsidP="0051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факультета ветеринарной медицины и технологии животноводства</w:t>
            </w:r>
          </w:p>
          <w:p w:rsidR="00BB77DB" w:rsidRPr="006A29D7" w:rsidRDefault="00BB77DB" w:rsidP="0008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 114</w:t>
            </w:r>
            <w:r w:rsidR="0008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bookmarkStart w:id="0" w:name="_GoBack"/>
            <w:bookmarkEnd w:id="0"/>
          </w:p>
        </w:tc>
      </w:tr>
    </w:tbl>
    <w:p w:rsidR="00BB77DB" w:rsidRPr="00F03C3D" w:rsidRDefault="00BB77DB" w:rsidP="00BB77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029" w:rsidRDefault="000865CE"/>
    <w:sectPr w:rsidR="001B3029" w:rsidSect="00BB77D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DB"/>
    <w:rsid w:val="000865CE"/>
    <w:rsid w:val="000C2C99"/>
    <w:rsid w:val="00A649D4"/>
    <w:rsid w:val="00BB77DB"/>
    <w:rsid w:val="00C1037B"/>
    <w:rsid w:val="00D614E1"/>
    <w:rsid w:val="00E335EE"/>
    <w:rsid w:val="00E9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firebar</dc:creator>
  <cp:lastModifiedBy>viola</cp:lastModifiedBy>
  <cp:revision>3</cp:revision>
  <dcterms:created xsi:type="dcterms:W3CDTF">2016-03-26T09:57:00Z</dcterms:created>
  <dcterms:modified xsi:type="dcterms:W3CDTF">2016-06-01T12:21:00Z</dcterms:modified>
</cp:coreProperties>
</file>