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239" w:rsidRPr="005E1239" w:rsidRDefault="0070363B" w:rsidP="005E1239">
      <w:pPr>
        <w:keepNext/>
        <w:keepLines/>
        <w:pageBreakBefore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7 - </w:t>
      </w:r>
      <w:r w:rsidR="005E1239" w:rsidRPr="005E1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>МАТРИЦА СООТВЕТСТВИЯ КОМПЕТЕНЦИЙ, СОСТАВНЫХ ЧАСТЕЙ ОПОП ВО. НАПРАВЛЕННОСТЬ: БУХГАЛТЕРСКИЙ УЧЕТ, СТАТИСТИКА</w:t>
      </w:r>
      <w:r w:rsidR="005E1239" w:rsidRPr="005E12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E544C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НАПРАВЛЕНИЕ – 3</w:t>
      </w:r>
      <w:r w:rsidR="004E544C">
        <w:rPr>
          <w:rFonts w:ascii="Times New Roman" w:eastAsia="HiddenHorzOCR" w:hAnsi="Times New Roman" w:cs="Times New Roman"/>
          <w:b/>
          <w:sz w:val="24"/>
          <w:szCs w:val="24"/>
          <w:lang w:val="en-US" w:eastAsia="ru-RU"/>
        </w:rPr>
        <w:t>8</w:t>
      </w:r>
      <w:bookmarkStart w:id="0" w:name="_GoBack"/>
      <w:bookmarkEnd w:id="0"/>
      <w:r w:rsidR="005E1239" w:rsidRPr="005E1239">
        <w:rPr>
          <w:rFonts w:ascii="Times New Roman" w:eastAsia="HiddenHorzOCR" w:hAnsi="Times New Roman" w:cs="Times New Roman"/>
          <w:b/>
          <w:sz w:val="24"/>
          <w:szCs w:val="24"/>
          <w:lang w:eastAsia="ru-RU"/>
        </w:rPr>
        <w:t>.06.01 ЭКОНОМИКА, НАПРАВЛЕННОСТЬ – БУХГАЛТЕРСКИЙ УЧЕТ, СТАТИСТИКА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1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1239" w:rsidRPr="005E1239" w:rsidTr="00BB6EC1">
        <w:trPr>
          <w:cantSplit/>
          <w:trHeight w:val="912"/>
        </w:trPr>
        <w:tc>
          <w:tcPr>
            <w:tcW w:w="1135" w:type="dxa"/>
            <w:shd w:val="clear" w:color="auto" w:fill="auto"/>
            <w:noWrap/>
            <w:vAlign w:val="center"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25" w:type="dxa"/>
            <w:shd w:val="clear" w:color="auto" w:fill="auto"/>
            <w:vAlign w:val="center"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5E1239" w:rsidRPr="005E1239" w:rsidRDefault="005E1239" w:rsidP="005E12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567" w:type="dxa"/>
            <w:textDirection w:val="btLr"/>
            <w:vAlign w:val="center"/>
          </w:tcPr>
          <w:p w:rsidR="005E1239" w:rsidRPr="005E1239" w:rsidRDefault="005E1239" w:rsidP="005E12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</w:t>
            </w: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5E1239" w:rsidRPr="005E1239" w:rsidRDefault="005E1239" w:rsidP="005E12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ОПК-</w:t>
            </w: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5E1239" w:rsidRPr="005E1239" w:rsidRDefault="005E1239" w:rsidP="005E12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567" w:type="dxa"/>
            <w:textDirection w:val="btLr"/>
            <w:vAlign w:val="center"/>
          </w:tcPr>
          <w:p w:rsidR="005E1239" w:rsidRPr="005E1239" w:rsidRDefault="005E1239" w:rsidP="005E12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</w:t>
            </w: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5E1239" w:rsidRPr="005E1239" w:rsidRDefault="005E1239" w:rsidP="005E12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</w:t>
            </w: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5E1239" w:rsidRPr="005E1239" w:rsidRDefault="005E1239" w:rsidP="005E12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</w:t>
            </w: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5E1239" w:rsidRPr="005E1239" w:rsidRDefault="005E1239" w:rsidP="005E12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</w:t>
            </w: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  <w:textDirection w:val="btLr"/>
            <w:vAlign w:val="center"/>
          </w:tcPr>
          <w:p w:rsidR="005E1239" w:rsidRPr="005E1239" w:rsidRDefault="005E1239" w:rsidP="005E12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</w:t>
            </w: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67" w:type="dxa"/>
            <w:textDirection w:val="btLr"/>
            <w:vAlign w:val="center"/>
          </w:tcPr>
          <w:p w:rsidR="005E1239" w:rsidRPr="005E1239" w:rsidRDefault="005E1239" w:rsidP="005E12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</w:t>
            </w: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67" w:type="dxa"/>
            <w:textDirection w:val="btLr"/>
            <w:vAlign w:val="center"/>
          </w:tcPr>
          <w:p w:rsidR="005E1239" w:rsidRPr="005E1239" w:rsidRDefault="005E1239" w:rsidP="005E12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</w:t>
            </w: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67" w:type="dxa"/>
            <w:textDirection w:val="btLr"/>
            <w:vAlign w:val="center"/>
          </w:tcPr>
          <w:p w:rsidR="005E1239" w:rsidRPr="005E1239" w:rsidRDefault="005E1239" w:rsidP="005E12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</w:t>
            </w: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567" w:type="dxa"/>
            <w:textDirection w:val="btLr"/>
            <w:vAlign w:val="center"/>
          </w:tcPr>
          <w:p w:rsidR="005E1239" w:rsidRPr="005E1239" w:rsidRDefault="005E1239" w:rsidP="005E12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567" w:type="dxa"/>
            <w:textDirection w:val="btLr"/>
            <w:vAlign w:val="center"/>
          </w:tcPr>
          <w:p w:rsidR="005E1239" w:rsidRPr="005E1239" w:rsidRDefault="005E1239" w:rsidP="005E12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</w:t>
            </w: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5E1239" w:rsidRPr="005E1239" w:rsidRDefault="005E1239" w:rsidP="005E12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</w:t>
            </w: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67" w:type="dxa"/>
            <w:textDirection w:val="btLr"/>
            <w:vAlign w:val="center"/>
          </w:tcPr>
          <w:p w:rsidR="005E1239" w:rsidRPr="005E1239" w:rsidRDefault="005E1239" w:rsidP="005E12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</w:t>
            </w: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5E1239" w:rsidRPr="005E1239" w:rsidRDefault="005E1239" w:rsidP="005E12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</w:t>
            </w: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67" w:type="dxa"/>
            <w:textDirection w:val="btLr"/>
          </w:tcPr>
          <w:p w:rsidR="005E1239" w:rsidRPr="005E1239" w:rsidRDefault="005E1239" w:rsidP="005E12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УК-</w:t>
            </w:r>
            <w:r w:rsidRPr="005E12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5E1239" w:rsidRPr="005E1239" w:rsidTr="00BB6EC1">
        <w:trPr>
          <w:trHeight w:val="258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Б1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Блок 1 «Дисциплины (модули)»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</w:tr>
      <w:tr w:rsidR="005E1239" w:rsidRPr="005E1239" w:rsidTr="00BB6EC1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Б1.Б.1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39" w:rsidRPr="005E1239" w:rsidTr="00BB6EC1">
        <w:trPr>
          <w:trHeight w:val="232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Б1.Б.2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История и философия науки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</w:tr>
      <w:tr w:rsidR="005E1239" w:rsidRPr="005E1239" w:rsidTr="00BB6EC1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Б1.В.ОД.1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Психология и педагогика высшей школы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</w:tr>
      <w:tr w:rsidR="005E1239" w:rsidRPr="005E1239" w:rsidTr="00BB6EC1">
        <w:trPr>
          <w:trHeight w:val="413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Б1.В.ОД.2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Методология и организация экономических исследований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39" w:rsidRPr="005E1239" w:rsidTr="00BB6EC1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Б1.В.ОД.3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экономические теории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39" w:rsidRPr="005E1239" w:rsidTr="00BB6EC1">
        <w:trPr>
          <w:trHeight w:val="19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Б1.В.ОД.4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Бухгалтерский учет, статистика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39" w:rsidRPr="005E1239" w:rsidTr="00BB6EC1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Б1.В.ДВ.1.1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Актуальные проблемы аграрной экономики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39" w:rsidRPr="005E1239" w:rsidTr="00BB6EC1">
        <w:trPr>
          <w:trHeight w:val="323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Б1.В.ДВ.1.2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Устойчивое развитие субъектов АПК и сельских территорий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39" w:rsidRPr="005E1239" w:rsidTr="00BB6EC1">
        <w:trPr>
          <w:trHeight w:val="472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Б1.В.ДВ.2.1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Система управленческого учёта и </w:t>
            </w:r>
            <w:proofErr w:type="spellStart"/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контроллинга</w:t>
            </w:r>
            <w:proofErr w:type="spellEnd"/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экономике АПК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39" w:rsidRPr="005E1239" w:rsidTr="00BB6EC1">
        <w:trPr>
          <w:trHeight w:val="421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Б1.В.ДВ.2.2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Современные формы и методы контроля и аудита в аграрном секторе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39" w:rsidRPr="005E1239" w:rsidTr="00BB6EC1">
        <w:trPr>
          <w:trHeight w:val="413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Б1.В.ДВ.3.1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бухгалтерского учёта и отчётности в аграрном секторе экономики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39" w:rsidRPr="005E1239" w:rsidTr="00BB6EC1">
        <w:trPr>
          <w:trHeight w:val="40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Б1.В.ДВ.3.2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экономического анализа и статистики в аграрном секторе экономики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39" w:rsidRPr="005E1239" w:rsidTr="00BB6EC1">
        <w:trPr>
          <w:trHeight w:val="293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Б2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Блок 2 «Практики»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39" w:rsidRPr="005E1239" w:rsidTr="00BB6EC1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Б2.1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Практика по получению профессиональных умений и опыта профессиональной деятельности. Педагогическая практика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</w:tr>
      <w:tr w:rsidR="005E1239" w:rsidRPr="005E1239" w:rsidTr="00BB6EC1">
        <w:trPr>
          <w:trHeight w:val="511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Б2.2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Практика по получению профессиональных умений и опыта профессиональной деятельности. Научно-исследовательская практика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</w:tr>
      <w:tr w:rsidR="005E1239" w:rsidRPr="005E1239" w:rsidTr="00BB6EC1">
        <w:trPr>
          <w:trHeight w:val="309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Б3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Блок 3 «Научные исследования»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39" w:rsidRPr="005E1239" w:rsidTr="00BB6EC1">
        <w:trPr>
          <w:trHeight w:val="272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Б3.1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Научно исследовательская деятельность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</w:tr>
      <w:tr w:rsidR="005E1239" w:rsidRPr="005E1239" w:rsidTr="00BB6EC1">
        <w:trPr>
          <w:trHeight w:val="27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Б3.2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научно-квалификационной работы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</w:tr>
      <w:tr w:rsidR="005E1239" w:rsidRPr="005E1239" w:rsidTr="00BB6EC1">
        <w:trPr>
          <w:trHeight w:val="27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Б4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Блок 4 «Государственная итоговая аттестация»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39" w:rsidRPr="005E1239" w:rsidTr="00BB6EC1">
        <w:trPr>
          <w:trHeight w:val="424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Б4.Г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Подготовка к сдаче и сдача государственного экзамена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39" w:rsidRPr="005E1239" w:rsidTr="00BB6EC1">
        <w:trPr>
          <w:trHeight w:val="416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Б4.Г.1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сдаче и сдача государственного экзамена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39" w:rsidRPr="005E1239" w:rsidTr="00BB6EC1">
        <w:trPr>
          <w:trHeight w:val="621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Б4.Д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39" w:rsidRPr="005E1239" w:rsidTr="00BB6EC1">
        <w:trPr>
          <w:trHeight w:val="621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Б4.Д.1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</w:tr>
      <w:tr w:rsidR="005E1239" w:rsidRPr="005E1239" w:rsidTr="00BB6EC1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ФТД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Факультативы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39" w:rsidRPr="005E1239" w:rsidTr="00BB6EC1">
        <w:trPr>
          <w:trHeight w:val="451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ФТД.1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технологии в научно-исследовательской деятельности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1239" w:rsidRPr="005E1239" w:rsidTr="00BB6EC1">
        <w:trPr>
          <w:trHeight w:val="285"/>
        </w:trPr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ФТД.2</w:t>
            </w:r>
          </w:p>
        </w:tc>
        <w:tc>
          <w:tcPr>
            <w:tcW w:w="4125" w:type="dxa"/>
            <w:shd w:val="clear" w:color="auto" w:fill="auto"/>
            <w:vAlign w:val="center"/>
            <w:hideMark/>
          </w:tcPr>
          <w:p w:rsidR="005E1239" w:rsidRPr="005E1239" w:rsidRDefault="005E1239" w:rsidP="005E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ГИС - технологии в экономике и управлении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5E1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E1239" w:rsidRPr="005E1239" w:rsidRDefault="005E1239" w:rsidP="005E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E1239" w:rsidRPr="005E1239" w:rsidRDefault="005E1239" w:rsidP="005E1239">
      <w:pPr>
        <w:rPr>
          <w:rFonts w:ascii="Calibri" w:eastAsia="Calibri" w:hAnsi="Calibri" w:cs="Times New Roman"/>
        </w:rPr>
      </w:pPr>
    </w:p>
    <w:p w:rsidR="005E1239" w:rsidRPr="005E1239" w:rsidRDefault="005E1239" w:rsidP="005E1239">
      <w:pPr>
        <w:rPr>
          <w:rFonts w:ascii="Calibri" w:eastAsia="Calibri" w:hAnsi="Calibri" w:cs="Times New Roman"/>
          <w:lang w:eastAsia="ru-RU"/>
        </w:rPr>
      </w:pPr>
    </w:p>
    <w:p w:rsidR="008F3E81" w:rsidRDefault="008F3E81"/>
    <w:sectPr w:rsidR="008F3E81" w:rsidSect="005E12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ddenHorzOCR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39"/>
    <w:rsid w:val="004E544C"/>
    <w:rsid w:val="005E1239"/>
    <w:rsid w:val="0070363B"/>
    <w:rsid w:val="008F3E81"/>
    <w:rsid w:val="00B0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3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8</cp:revision>
  <cp:lastPrinted>2016-03-30T08:34:00Z</cp:lastPrinted>
  <dcterms:created xsi:type="dcterms:W3CDTF">2016-03-30T08:32:00Z</dcterms:created>
  <dcterms:modified xsi:type="dcterms:W3CDTF">2016-05-25T13:12:00Z</dcterms:modified>
</cp:coreProperties>
</file>